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28EF" w14:textId="2EA31DDB" w:rsidR="00FB02CC" w:rsidRDefault="00247D2A" w:rsidP="002644F0">
      <w:pPr>
        <w:jc w:val="center"/>
        <w:rPr>
          <w:rFonts w:ascii="Verdana" w:hAnsi="Verdana"/>
          <w:sz w:val="28"/>
          <w:szCs w:val="28"/>
        </w:rPr>
      </w:pPr>
      <w:r>
        <w:rPr>
          <w:rFonts w:ascii="Verdana" w:hAnsi="Verdana"/>
          <w:noProof/>
          <w:sz w:val="28"/>
          <w:szCs w:val="28"/>
        </w:rPr>
        <w:drawing>
          <wp:inline distT="0" distB="0" distL="0" distR="0" wp14:anchorId="42BD1946" wp14:editId="6DC18484">
            <wp:extent cx="1478943" cy="602532"/>
            <wp:effectExtent l="0" t="0" r="6985"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06560" cy="613783"/>
                    </a:xfrm>
                    <a:prstGeom prst="rect">
                      <a:avLst/>
                    </a:prstGeom>
                  </pic:spPr>
                </pic:pic>
              </a:graphicData>
            </a:graphic>
          </wp:inline>
        </w:drawing>
      </w:r>
    </w:p>
    <w:p w14:paraId="1620FCCD" w14:textId="1431F777" w:rsidR="002644F0" w:rsidRDefault="00727E2B" w:rsidP="002644F0">
      <w:pPr>
        <w:jc w:val="center"/>
        <w:rPr>
          <w:rFonts w:ascii="Verdana" w:hAnsi="Verdana"/>
          <w:sz w:val="20"/>
          <w:szCs w:val="20"/>
        </w:rPr>
      </w:pPr>
      <w:r>
        <w:rPr>
          <w:rFonts w:ascii="Verdana" w:hAnsi="Verdana"/>
          <w:sz w:val="28"/>
          <w:szCs w:val="28"/>
        </w:rPr>
        <w:t>Health and Safety Policy</w:t>
      </w:r>
      <w:r w:rsidR="00885F8F">
        <w:rPr>
          <w:rFonts w:ascii="Verdana" w:hAnsi="Verdana"/>
          <w:sz w:val="28"/>
          <w:szCs w:val="28"/>
        </w:rPr>
        <w:t xml:space="preserve"> </w:t>
      </w:r>
      <w:r w:rsidR="00885F8F">
        <w:rPr>
          <w:rFonts w:ascii="Verdana" w:hAnsi="Verdana"/>
          <w:sz w:val="24"/>
          <w:szCs w:val="24"/>
        </w:rPr>
        <w:t>(</w:t>
      </w:r>
      <w:r w:rsidR="00C35800">
        <w:rPr>
          <w:rFonts w:ascii="Verdana" w:hAnsi="Verdana"/>
          <w:sz w:val="24"/>
          <w:szCs w:val="24"/>
        </w:rPr>
        <w:t xml:space="preserve">amended </w:t>
      </w:r>
      <w:r w:rsidR="00C632AC">
        <w:rPr>
          <w:rFonts w:ascii="Verdana" w:hAnsi="Verdana"/>
          <w:sz w:val="24"/>
          <w:szCs w:val="24"/>
        </w:rPr>
        <w:t xml:space="preserve">Aug </w:t>
      </w:r>
      <w:r w:rsidR="00C35800">
        <w:rPr>
          <w:rFonts w:ascii="Verdana" w:hAnsi="Verdana"/>
          <w:sz w:val="24"/>
          <w:szCs w:val="24"/>
        </w:rPr>
        <w:t>202</w:t>
      </w:r>
      <w:r w:rsidR="00C632AC">
        <w:rPr>
          <w:rFonts w:ascii="Verdana" w:hAnsi="Verdana"/>
          <w:sz w:val="24"/>
          <w:szCs w:val="24"/>
        </w:rPr>
        <w:t>2</w:t>
      </w:r>
      <w:r w:rsidR="00885F8F">
        <w:rPr>
          <w:rFonts w:ascii="Verdana" w:hAnsi="Verdana"/>
          <w:sz w:val="24"/>
          <w:szCs w:val="24"/>
        </w:rPr>
        <w:t>)</w:t>
      </w:r>
      <w:r w:rsidR="00FB02CC">
        <w:rPr>
          <w:rFonts w:ascii="Verdana" w:hAnsi="Verdana"/>
          <w:sz w:val="28"/>
          <w:szCs w:val="28"/>
        </w:rPr>
        <w:t xml:space="preserve"> </w:t>
      </w:r>
    </w:p>
    <w:p w14:paraId="2F172A45" w14:textId="43F3D13A" w:rsidR="00B55603" w:rsidRDefault="00727E2B" w:rsidP="00B55603">
      <w:pPr>
        <w:rPr>
          <w:rFonts w:ascii="Verdana" w:hAnsi="Verdana"/>
          <w:sz w:val="20"/>
          <w:szCs w:val="20"/>
        </w:rPr>
      </w:pPr>
      <w:r>
        <w:rPr>
          <w:rFonts w:ascii="Verdana" w:hAnsi="Verdana"/>
          <w:sz w:val="20"/>
          <w:szCs w:val="20"/>
        </w:rPr>
        <w:t xml:space="preserve">Stortford Gymnastics regards the health, </w:t>
      </w:r>
      <w:proofErr w:type="gramStart"/>
      <w:r>
        <w:rPr>
          <w:rFonts w:ascii="Verdana" w:hAnsi="Verdana"/>
          <w:sz w:val="20"/>
          <w:szCs w:val="20"/>
        </w:rPr>
        <w:t>safety</w:t>
      </w:r>
      <w:proofErr w:type="gramEnd"/>
      <w:r>
        <w:rPr>
          <w:rFonts w:ascii="Verdana" w:hAnsi="Verdana"/>
          <w:sz w:val="20"/>
          <w:szCs w:val="20"/>
        </w:rPr>
        <w:t xml:space="preserve"> and welfare of all its coaches, parents and gymnasts to be of paramount importance, which should not be compromised</w:t>
      </w:r>
      <w:r w:rsidR="00F925B0">
        <w:rPr>
          <w:rFonts w:ascii="Verdana" w:hAnsi="Verdana"/>
          <w:sz w:val="20"/>
          <w:szCs w:val="20"/>
        </w:rPr>
        <w:t>.</w:t>
      </w:r>
    </w:p>
    <w:p w14:paraId="635F64A3" w14:textId="1EFD931A" w:rsidR="00727E2B" w:rsidRPr="00904BAB" w:rsidRDefault="00727E2B" w:rsidP="00B55603">
      <w:pPr>
        <w:rPr>
          <w:rFonts w:ascii="Verdana" w:hAnsi="Verdana"/>
          <w:b/>
          <w:bCs/>
          <w:sz w:val="20"/>
          <w:szCs w:val="20"/>
        </w:rPr>
      </w:pPr>
      <w:r w:rsidRPr="00904BAB">
        <w:rPr>
          <w:rFonts w:ascii="Verdana" w:hAnsi="Verdana"/>
          <w:b/>
          <w:bCs/>
          <w:sz w:val="20"/>
          <w:szCs w:val="20"/>
        </w:rPr>
        <w:t>Risk Assessment</w:t>
      </w:r>
    </w:p>
    <w:p w14:paraId="01010399" w14:textId="19C89C8B" w:rsidR="00727E2B" w:rsidRPr="00116AC5" w:rsidRDefault="009F0ECD" w:rsidP="006935FD">
      <w:pPr>
        <w:rPr>
          <w:rFonts w:ascii="Verdana" w:hAnsi="Verdana"/>
          <w:sz w:val="20"/>
          <w:szCs w:val="20"/>
        </w:rPr>
      </w:pPr>
      <w:r w:rsidRPr="006935FD">
        <w:rPr>
          <w:rFonts w:ascii="Verdana" w:hAnsi="Verdana"/>
          <w:sz w:val="20"/>
          <w:szCs w:val="20"/>
        </w:rPr>
        <w:t>The Head Coach will complete a ri</w:t>
      </w:r>
      <w:r w:rsidR="00727E2B" w:rsidRPr="006935FD">
        <w:rPr>
          <w:rFonts w:ascii="Verdana" w:hAnsi="Verdana"/>
          <w:sz w:val="20"/>
          <w:szCs w:val="20"/>
        </w:rPr>
        <w:t>sk assess</w:t>
      </w:r>
      <w:r w:rsidRPr="006935FD">
        <w:rPr>
          <w:rFonts w:ascii="Verdana" w:hAnsi="Verdana"/>
          <w:sz w:val="20"/>
          <w:szCs w:val="20"/>
        </w:rPr>
        <w:t>m</w:t>
      </w:r>
      <w:r w:rsidR="00727E2B" w:rsidRPr="006935FD">
        <w:rPr>
          <w:rFonts w:ascii="Verdana" w:hAnsi="Verdana"/>
          <w:sz w:val="20"/>
          <w:szCs w:val="20"/>
        </w:rPr>
        <w:t>ent</w:t>
      </w:r>
      <w:r w:rsidRPr="006935FD">
        <w:rPr>
          <w:rFonts w:ascii="Verdana" w:hAnsi="Verdana"/>
          <w:sz w:val="20"/>
          <w:szCs w:val="20"/>
        </w:rPr>
        <w:t xml:space="preserve"> of the gym</w:t>
      </w:r>
      <w:r w:rsidR="00885F8F">
        <w:rPr>
          <w:rFonts w:ascii="Verdana" w:hAnsi="Verdana"/>
          <w:sz w:val="20"/>
          <w:szCs w:val="20"/>
        </w:rPr>
        <w:t xml:space="preserve"> </w:t>
      </w:r>
      <w:r w:rsidRPr="006935FD">
        <w:rPr>
          <w:rFonts w:ascii="Verdana" w:hAnsi="Verdana"/>
          <w:sz w:val="20"/>
          <w:szCs w:val="20"/>
        </w:rPr>
        <w:t xml:space="preserve">weekly (see form) and will make </w:t>
      </w:r>
      <w:r w:rsidRPr="00116AC5">
        <w:rPr>
          <w:rFonts w:ascii="Verdana" w:hAnsi="Verdana"/>
          <w:sz w:val="20"/>
          <w:szCs w:val="20"/>
        </w:rPr>
        <w:t>alterations to set up that are required to ensure the area is safe and fit for purpose</w:t>
      </w:r>
      <w:r w:rsidR="00885F8F" w:rsidRPr="00116AC5">
        <w:rPr>
          <w:rFonts w:ascii="Verdana" w:hAnsi="Verdana"/>
          <w:sz w:val="20"/>
          <w:szCs w:val="20"/>
        </w:rPr>
        <w:t>.</w:t>
      </w:r>
    </w:p>
    <w:p w14:paraId="7E8EEAFD" w14:textId="6470D2C3" w:rsidR="009F0ECD" w:rsidRPr="00116AC5" w:rsidRDefault="009F0ECD" w:rsidP="006935FD">
      <w:pPr>
        <w:rPr>
          <w:rFonts w:ascii="Verdana" w:hAnsi="Verdana"/>
          <w:sz w:val="20"/>
          <w:szCs w:val="20"/>
        </w:rPr>
      </w:pPr>
      <w:proofErr w:type="gramStart"/>
      <w:r w:rsidRPr="00116AC5">
        <w:rPr>
          <w:rFonts w:ascii="Verdana" w:hAnsi="Verdana"/>
          <w:sz w:val="20"/>
          <w:szCs w:val="20"/>
        </w:rPr>
        <w:t xml:space="preserve">All </w:t>
      </w:r>
      <w:r w:rsidR="00C632AC">
        <w:rPr>
          <w:rFonts w:ascii="Verdana" w:hAnsi="Verdana"/>
          <w:sz w:val="20"/>
          <w:szCs w:val="20"/>
        </w:rPr>
        <w:t>of</w:t>
      </w:r>
      <w:proofErr w:type="gramEnd"/>
      <w:r w:rsidR="00C632AC">
        <w:rPr>
          <w:rFonts w:ascii="Verdana" w:hAnsi="Verdana"/>
          <w:sz w:val="20"/>
          <w:szCs w:val="20"/>
        </w:rPr>
        <w:t xml:space="preserve"> our </w:t>
      </w:r>
      <w:r w:rsidR="008F5EE9" w:rsidRPr="00116AC5">
        <w:rPr>
          <w:rFonts w:ascii="Verdana" w:hAnsi="Verdana"/>
          <w:sz w:val="20"/>
          <w:szCs w:val="20"/>
        </w:rPr>
        <w:t>Gymnastics</w:t>
      </w:r>
      <w:r w:rsidR="00885F8F" w:rsidRPr="00116AC5">
        <w:rPr>
          <w:rFonts w:ascii="Verdana" w:hAnsi="Verdana"/>
          <w:sz w:val="20"/>
          <w:szCs w:val="20"/>
        </w:rPr>
        <w:t xml:space="preserve"> Coaches</w:t>
      </w:r>
      <w:r w:rsidR="00FC4E99" w:rsidRPr="00116AC5">
        <w:rPr>
          <w:rFonts w:ascii="Verdana" w:hAnsi="Verdana"/>
          <w:sz w:val="20"/>
          <w:szCs w:val="20"/>
        </w:rPr>
        <w:t xml:space="preserve"> are trained to be vigilant to safety and will continually be assessing the apparatus and gym </w:t>
      </w:r>
      <w:r w:rsidR="00885F8F" w:rsidRPr="00116AC5">
        <w:rPr>
          <w:rFonts w:ascii="Verdana" w:hAnsi="Verdana"/>
          <w:sz w:val="20"/>
          <w:szCs w:val="20"/>
        </w:rPr>
        <w:t>constantly</w:t>
      </w:r>
      <w:r w:rsidR="00FC4E99" w:rsidRPr="00116AC5">
        <w:rPr>
          <w:rFonts w:ascii="Verdana" w:hAnsi="Verdana"/>
          <w:sz w:val="20"/>
          <w:szCs w:val="20"/>
        </w:rPr>
        <w:t xml:space="preserve">, as changes to equipment and area can occur at any time. </w:t>
      </w:r>
    </w:p>
    <w:p w14:paraId="20CC49E3" w14:textId="7E5A0301" w:rsidR="00C35800" w:rsidRPr="00116AC5" w:rsidRDefault="00C35800" w:rsidP="00C35800">
      <w:pPr>
        <w:rPr>
          <w:rFonts w:ascii="Verdana" w:hAnsi="Verdana"/>
          <w:b/>
          <w:bCs/>
          <w:sz w:val="20"/>
          <w:szCs w:val="20"/>
        </w:rPr>
      </w:pPr>
      <w:r w:rsidRPr="00116AC5">
        <w:rPr>
          <w:rFonts w:ascii="Verdana" w:hAnsi="Verdana"/>
          <w:b/>
          <w:bCs/>
          <w:sz w:val="20"/>
          <w:szCs w:val="20"/>
        </w:rPr>
        <w:t>Dropping Off &amp; Picking Up</w:t>
      </w:r>
    </w:p>
    <w:p w14:paraId="76441CB3" w14:textId="3895C229" w:rsidR="00C35800" w:rsidRPr="00116AC5" w:rsidRDefault="00B17590" w:rsidP="00C35800">
      <w:pPr>
        <w:rPr>
          <w:rFonts w:ascii="Verdana" w:hAnsi="Verdana"/>
          <w:sz w:val="20"/>
          <w:szCs w:val="20"/>
        </w:rPr>
      </w:pPr>
      <w:r>
        <w:rPr>
          <w:rFonts w:ascii="Verdana" w:hAnsi="Verdana"/>
          <w:sz w:val="20"/>
          <w:szCs w:val="20"/>
        </w:rPr>
        <w:t>Adult</w:t>
      </w:r>
      <w:r w:rsidR="00C35800" w:rsidRPr="00116AC5">
        <w:rPr>
          <w:rFonts w:ascii="Verdana" w:hAnsi="Verdana"/>
          <w:sz w:val="20"/>
          <w:szCs w:val="20"/>
        </w:rPr>
        <w:t xml:space="preserve"> and child should wait inside the building, in the Waiting Area, until the coaches come to the internal gym door and invite them into the gym. We will take responsibility for the care of your child once they are inside the gym itself </w:t>
      </w:r>
      <w:r w:rsidR="00C35800" w:rsidRPr="00116AC5">
        <w:rPr>
          <w:rFonts w:ascii="Verdana" w:hAnsi="Verdana"/>
          <w:b/>
          <w:bCs/>
          <w:sz w:val="20"/>
          <w:szCs w:val="20"/>
        </w:rPr>
        <w:t>(not in the waiting area) so please wait with your child until then</w:t>
      </w:r>
      <w:r w:rsidR="00C35800" w:rsidRPr="00116AC5">
        <w:rPr>
          <w:rFonts w:ascii="Verdana" w:hAnsi="Verdana"/>
          <w:sz w:val="20"/>
          <w:szCs w:val="20"/>
        </w:rPr>
        <w:t xml:space="preserve">. Once children are inside the gym itself, parents of children that are </w:t>
      </w:r>
      <w:r w:rsidR="002B1F6E">
        <w:rPr>
          <w:rFonts w:ascii="Verdana" w:hAnsi="Verdana"/>
          <w:sz w:val="20"/>
          <w:szCs w:val="20"/>
        </w:rPr>
        <w:t xml:space="preserve">5 </w:t>
      </w:r>
      <w:r w:rsidR="00C35800" w:rsidRPr="00116AC5">
        <w:rPr>
          <w:rFonts w:ascii="Verdana" w:hAnsi="Verdana"/>
          <w:sz w:val="20"/>
          <w:szCs w:val="20"/>
        </w:rPr>
        <w:t>and over, can leave the premises and come back at the end of the lesson.</w:t>
      </w:r>
    </w:p>
    <w:p w14:paraId="2E0DF14B" w14:textId="77777777" w:rsidR="00C35800" w:rsidRPr="00116AC5" w:rsidRDefault="00C35800" w:rsidP="00C35800">
      <w:pPr>
        <w:rPr>
          <w:rFonts w:ascii="Verdana" w:hAnsi="Verdana"/>
          <w:sz w:val="20"/>
          <w:szCs w:val="20"/>
        </w:rPr>
      </w:pPr>
      <w:r w:rsidRPr="00116AC5">
        <w:rPr>
          <w:rFonts w:ascii="Verdana" w:hAnsi="Verdana"/>
          <w:sz w:val="20"/>
          <w:szCs w:val="20"/>
        </w:rPr>
        <w:t xml:space="preserve">At the end of the lesson, coaches will allow children to exit one at a time through the internal gym door, and back into the Waiting area. </w:t>
      </w:r>
      <w:r w:rsidRPr="00116AC5">
        <w:rPr>
          <w:rFonts w:ascii="Verdana" w:hAnsi="Verdana"/>
          <w:b/>
          <w:bCs/>
          <w:sz w:val="20"/>
          <w:szCs w:val="20"/>
        </w:rPr>
        <w:t xml:space="preserve">We will not allow them into the waiting area until we can see a responsible adult in the Waiting area. </w:t>
      </w:r>
      <w:r w:rsidRPr="00116AC5">
        <w:rPr>
          <w:rFonts w:ascii="Verdana" w:hAnsi="Verdana"/>
          <w:sz w:val="20"/>
          <w:szCs w:val="20"/>
        </w:rPr>
        <w:t>This applies to all classes.</w:t>
      </w:r>
    </w:p>
    <w:p w14:paraId="6BCC89B8" w14:textId="69AEA0BB" w:rsidR="00C35800" w:rsidRPr="00116AC5" w:rsidRDefault="00C35800" w:rsidP="006935FD">
      <w:pPr>
        <w:rPr>
          <w:rFonts w:ascii="Verdana" w:hAnsi="Verdana"/>
          <w:sz w:val="20"/>
          <w:szCs w:val="20"/>
        </w:rPr>
      </w:pPr>
      <w:r w:rsidRPr="00116AC5">
        <w:rPr>
          <w:rFonts w:ascii="Verdana" w:hAnsi="Verdana"/>
          <w:sz w:val="20"/>
          <w:szCs w:val="20"/>
        </w:rPr>
        <w:t>The external door should</w:t>
      </w:r>
      <w:r w:rsidR="002B1F6E">
        <w:rPr>
          <w:rFonts w:ascii="Verdana" w:hAnsi="Verdana"/>
          <w:sz w:val="20"/>
          <w:szCs w:val="20"/>
        </w:rPr>
        <w:t xml:space="preserve"> </w:t>
      </w:r>
      <w:r w:rsidRPr="00116AC5">
        <w:rPr>
          <w:rFonts w:ascii="Verdana" w:hAnsi="Verdana"/>
          <w:sz w:val="20"/>
          <w:szCs w:val="20"/>
        </w:rPr>
        <w:t xml:space="preserve">be kept </w:t>
      </w:r>
      <w:proofErr w:type="gramStart"/>
      <w:r w:rsidR="002B1F6E">
        <w:rPr>
          <w:rFonts w:ascii="Verdana" w:hAnsi="Verdana"/>
          <w:sz w:val="20"/>
          <w:szCs w:val="20"/>
        </w:rPr>
        <w:t xml:space="preserve">closed </w:t>
      </w:r>
      <w:r w:rsidRPr="00116AC5">
        <w:rPr>
          <w:rFonts w:ascii="Verdana" w:hAnsi="Verdana"/>
          <w:sz w:val="20"/>
          <w:szCs w:val="20"/>
        </w:rPr>
        <w:t>at a</w:t>
      </w:r>
      <w:r w:rsidR="002B1F6E">
        <w:rPr>
          <w:rFonts w:ascii="Verdana" w:hAnsi="Verdana"/>
          <w:sz w:val="20"/>
          <w:szCs w:val="20"/>
        </w:rPr>
        <w:t>ll</w:t>
      </w:r>
      <w:r w:rsidRPr="00116AC5">
        <w:rPr>
          <w:rFonts w:ascii="Verdana" w:hAnsi="Verdana"/>
          <w:sz w:val="20"/>
          <w:szCs w:val="20"/>
        </w:rPr>
        <w:t xml:space="preserve"> time</w:t>
      </w:r>
      <w:r w:rsidR="002B1F6E">
        <w:rPr>
          <w:rFonts w:ascii="Verdana" w:hAnsi="Verdana"/>
          <w:sz w:val="20"/>
          <w:szCs w:val="20"/>
        </w:rPr>
        <w:t>s</w:t>
      </w:r>
      <w:proofErr w:type="gramEnd"/>
      <w:r w:rsidRPr="00116AC5">
        <w:rPr>
          <w:rFonts w:ascii="Verdana" w:hAnsi="Verdana"/>
          <w:sz w:val="20"/>
          <w:szCs w:val="20"/>
        </w:rPr>
        <w:t>. The automatic door is something that has been installed for the safety of the children</w:t>
      </w:r>
      <w:r w:rsidR="003F67B1">
        <w:rPr>
          <w:rFonts w:ascii="Verdana" w:hAnsi="Verdana"/>
          <w:sz w:val="20"/>
          <w:szCs w:val="20"/>
        </w:rPr>
        <w:t>.</w:t>
      </w:r>
      <w:r w:rsidRPr="00116AC5">
        <w:rPr>
          <w:rFonts w:ascii="Verdana" w:hAnsi="Verdana"/>
          <w:sz w:val="20"/>
          <w:szCs w:val="20"/>
        </w:rPr>
        <w:t xml:space="preserve"> </w:t>
      </w:r>
    </w:p>
    <w:p w14:paraId="12443293" w14:textId="5B92F8D0" w:rsidR="00727E2B" w:rsidRPr="00116AC5" w:rsidRDefault="00727E2B" w:rsidP="00B55603">
      <w:pPr>
        <w:rPr>
          <w:rFonts w:ascii="Verdana" w:hAnsi="Verdana"/>
          <w:b/>
          <w:bCs/>
          <w:sz w:val="20"/>
          <w:szCs w:val="20"/>
        </w:rPr>
      </w:pPr>
      <w:r w:rsidRPr="00116AC5">
        <w:rPr>
          <w:rFonts w:ascii="Verdana" w:hAnsi="Verdana"/>
          <w:b/>
          <w:bCs/>
          <w:sz w:val="20"/>
          <w:szCs w:val="20"/>
        </w:rPr>
        <w:t>Clothing</w:t>
      </w:r>
      <w:r w:rsidR="00885F8F" w:rsidRPr="00116AC5">
        <w:rPr>
          <w:rFonts w:ascii="Verdana" w:hAnsi="Verdana"/>
          <w:b/>
          <w:bCs/>
          <w:sz w:val="20"/>
          <w:szCs w:val="20"/>
        </w:rPr>
        <w:t xml:space="preserve"> &amp; Jewellery</w:t>
      </w:r>
    </w:p>
    <w:p w14:paraId="1D2AA2BC" w14:textId="5B96FFCD" w:rsidR="00727E2B" w:rsidRPr="00116AC5" w:rsidRDefault="00885F8F" w:rsidP="006935FD">
      <w:pPr>
        <w:rPr>
          <w:rFonts w:ascii="Verdana" w:hAnsi="Verdana"/>
          <w:sz w:val="20"/>
          <w:szCs w:val="20"/>
        </w:rPr>
      </w:pPr>
      <w:r w:rsidRPr="00116AC5">
        <w:rPr>
          <w:rFonts w:ascii="Verdana" w:hAnsi="Verdana"/>
          <w:sz w:val="20"/>
          <w:szCs w:val="20"/>
        </w:rPr>
        <w:t xml:space="preserve">All jewellery must be removed before participating in gymnastics. </w:t>
      </w:r>
      <w:r w:rsidR="00727E2B" w:rsidRPr="00116AC5">
        <w:rPr>
          <w:rFonts w:ascii="Verdana" w:hAnsi="Verdana"/>
          <w:sz w:val="20"/>
          <w:szCs w:val="20"/>
        </w:rPr>
        <w:t xml:space="preserve">If any coach or gymnast is wearing clothing which is deemed to be unsafe to </w:t>
      </w:r>
      <w:r w:rsidRPr="00116AC5">
        <w:rPr>
          <w:rFonts w:ascii="Verdana" w:hAnsi="Verdana"/>
          <w:sz w:val="20"/>
          <w:szCs w:val="20"/>
        </w:rPr>
        <w:t>coach/</w:t>
      </w:r>
      <w:r w:rsidR="00727E2B" w:rsidRPr="00116AC5">
        <w:rPr>
          <w:rFonts w:ascii="Verdana" w:hAnsi="Verdana"/>
          <w:sz w:val="20"/>
          <w:szCs w:val="20"/>
        </w:rPr>
        <w:t xml:space="preserve">perform gymnastics, they will be asked to remove it. If it is not </w:t>
      </w:r>
      <w:proofErr w:type="gramStart"/>
      <w:r w:rsidR="00727E2B" w:rsidRPr="00116AC5">
        <w:rPr>
          <w:rFonts w:ascii="Verdana" w:hAnsi="Verdana"/>
          <w:sz w:val="20"/>
          <w:szCs w:val="20"/>
        </w:rPr>
        <w:t>removed</w:t>
      </w:r>
      <w:proofErr w:type="gramEnd"/>
      <w:r w:rsidR="00727E2B" w:rsidRPr="00116AC5">
        <w:rPr>
          <w:rFonts w:ascii="Verdana" w:hAnsi="Verdana"/>
          <w:sz w:val="20"/>
          <w:szCs w:val="20"/>
        </w:rPr>
        <w:t xml:space="preserve"> they will be unable to participate in the session</w:t>
      </w:r>
      <w:r w:rsidRPr="00116AC5">
        <w:rPr>
          <w:rFonts w:ascii="Verdana" w:hAnsi="Verdana"/>
          <w:sz w:val="20"/>
          <w:szCs w:val="20"/>
        </w:rPr>
        <w:t xml:space="preserve">. </w:t>
      </w:r>
    </w:p>
    <w:p w14:paraId="125DCDD8" w14:textId="69314850" w:rsidR="00FC4E99" w:rsidRPr="00904BAB" w:rsidRDefault="00FC4E99" w:rsidP="00FC4E99">
      <w:pPr>
        <w:rPr>
          <w:rFonts w:ascii="Verdana" w:hAnsi="Verdana"/>
          <w:b/>
          <w:bCs/>
          <w:sz w:val="20"/>
          <w:szCs w:val="20"/>
        </w:rPr>
      </w:pPr>
      <w:r w:rsidRPr="00904BAB">
        <w:rPr>
          <w:rFonts w:ascii="Verdana" w:hAnsi="Verdana"/>
          <w:b/>
          <w:bCs/>
          <w:sz w:val="20"/>
          <w:szCs w:val="20"/>
        </w:rPr>
        <w:t>First Aiders</w:t>
      </w:r>
    </w:p>
    <w:p w14:paraId="300AAAE4" w14:textId="7582FDED" w:rsidR="00FC4E99" w:rsidRPr="006935FD" w:rsidRDefault="00007792" w:rsidP="006935FD">
      <w:pPr>
        <w:rPr>
          <w:rFonts w:ascii="Verdana" w:hAnsi="Verdana"/>
          <w:sz w:val="20"/>
          <w:szCs w:val="20"/>
        </w:rPr>
      </w:pPr>
      <w:r>
        <w:rPr>
          <w:rFonts w:ascii="Verdana" w:hAnsi="Verdana"/>
          <w:sz w:val="20"/>
          <w:szCs w:val="20"/>
        </w:rPr>
        <w:t>All our Level 2 Coaches are first aid qualified</w:t>
      </w:r>
      <w:r w:rsidR="00CD42B4">
        <w:rPr>
          <w:rFonts w:ascii="Verdana" w:hAnsi="Verdana"/>
          <w:sz w:val="20"/>
          <w:szCs w:val="20"/>
        </w:rPr>
        <w:t xml:space="preserve">, with up-to-date </w:t>
      </w:r>
      <w:r w:rsidR="00C35380">
        <w:rPr>
          <w:rFonts w:ascii="Verdana" w:hAnsi="Verdana"/>
          <w:sz w:val="20"/>
          <w:szCs w:val="20"/>
        </w:rPr>
        <w:t>recognised certification</w:t>
      </w:r>
      <w:r>
        <w:rPr>
          <w:rFonts w:ascii="Verdana" w:hAnsi="Verdana"/>
          <w:sz w:val="20"/>
          <w:szCs w:val="20"/>
        </w:rPr>
        <w:t xml:space="preserve">. </w:t>
      </w:r>
      <w:r w:rsidR="00C35380">
        <w:rPr>
          <w:rFonts w:ascii="Verdana" w:hAnsi="Verdana"/>
          <w:sz w:val="20"/>
          <w:szCs w:val="20"/>
        </w:rPr>
        <w:t>Our</w:t>
      </w:r>
      <w:r w:rsidR="00FC4E99" w:rsidRPr="006935FD">
        <w:rPr>
          <w:rFonts w:ascii="Verdana" w:hAnsi="Verdana"/>
          <w:sz w:val="20"/>
          <w:szCs w:val="20"/>
        </w:rPr>
        <w:t xml:space="preserve"> </w:t>
      </w:r>
      <w:r>
        <w:rPr>
          <w:rFonts w:ascii="Verdana" w:hAnsi="Verdana"/>
          <w:sz w:val="20"/>
          <w:szCs w:val="20"/>
        </w:rPr>
        <w:t xml:space="preserve">Level 1 </w:t>
      </w:r>
      <w:r w:rsidR="00FC4E99" w:rsidRPr="006935FD">
        <w:rPr>
          <w:rFonts w:ascii="Verdana" w:hAnsi="Verdana"/>
          <w:sz w:val="20"/>
          <w:szCs w:val="20"/>
        </w:rPr>
        <w:t xml:space="preserve">coaches are </w:t>
      </w:r>
      <w:r>
        <w:rPr>
          <w:rFonts w:ascii="Verdana" w:hAnsi="Verdana"/>
          <w:sz w:val="20"/>
          <w:szCs w:val="20"/>
        </w:rPr>
        <w:t xml:space="preserve">also </w:t>
      </w:r>
      <w:r w:rsidR="003F67B1">
        <w:rPr>
          <w:rFonts w:ascii="Verdana" w:hAnsi="Verdana"/>
          <w:sz w:val="20"/>
          <w:szCs w:val="20"/>
        </w:rPr>
        <w:t>encouraged</w:t>
      </w:r>
      <w:r w:rsidR="00E02A03">
        <w:rPr>
          <w:rFonts w:ascii="Verdana" w:hAnsi="Verdana"/>
          <w:sz w:val="20"/>
          <w:szCs w:val="20"/>
        </w:rPr>
        <w:t xml:space="preserve"> by the club</w:t>
      </w:r>
      <w:r w:rsidR="00FC4E99" w:rsidRPr="006935FD">
        <w:rPr>
          <w:rFonts w:ascii="Verdana" w:hAnsi="Verdana"/>
          <w:color w:val="FF0000"/>
          <w:sz w:val="20"/>
          <w:szCs w:val="20"/>
        </w:rPr>
        <w:t xml:space="preserve"> </w:t>
      </w:r>
      <w:r w:rsidR="00FC4E99" w:rsidRPr="006935FD">
        <w:rPr>
          <w:rFonts w:ascii="Verdana" w:hAnsi="Verdana"/>
          <w:sz w:val="20"/>
          <w:szCs w:val="20"/>
        </w:rPr>
        <w:t xml:space="preserve">to </w:t>
      </w:r>
      <w:r w:rsidR="00E02A03">
        <w:rPr>
          <w:rFonts w:ascii="Verdana" w:hAnsi="Verdana"/>
          <w:sz w:val="20"/>
          <w:szCs w:val="20"/>
        </w:rPr>
        <w:t>undergoing training</w:t>
      </w:r>
      <w:r>
        <w:rPr>
          <w:rFonts w:ascii="Verdana" w:hAnsi="Verdana"/>
          <w:sz w:val="20"/>
          <w:szCs w:val="20"/>
        </w:rPr>
        <w:t xml:space="preserve"> and we organise regular courses at our gym to enable this.</w:t>
      </w:r>
    </w:p>
    <w:p w14:paraId="46B49B30" w14:textId="56CFCC01" w:rsidR="006935FD" w:rsidRPr="00904BAB" w:rsidRDefault="006935FD" w:rsidP="006935FD">
      <w:pPr>
        <w:rPr>
          <w:rFonts w:ascii="Verdana" w:hAnsi="Verdana"/>
          <w:b/>
          <w:bCs/>
          <w:sz w:val="20"/>
          <w:szCs w:val="20"/>
        </w:rPr>
      </w:pPr>
      <w:r w:rsidRPr="00904BAB">
        <w:rPr>
          <w:rFonts w:ascii="Verdana" w:hAnsi="Verdana"/>
          <w:b/>
          <w:bCs/>
          <w:sz w:val="20"/>
          <w:szCs w:val="20"/>
        </w:rPr>
        <w:t>Existing Medical Conditions</w:t>
      </w:r>
    </w:p>
    <w:p w14:paraId="59E2AF58" w14:textId="241875EA" w:rsidR="00FC4E99" w:rsidRPr="006935FD" w:rsidRDefault="00CE1BEA" w:rsidP="006935FD">
      <w:pPr>
        <w:rPr>
          <w:rFonts w:ascii="Verdana" w:hAnsi="Verdana"/>
          <w:sz w:val="20"/>
          <w:szCs w:val="20"/>
        </w:rPr>
      </w:pPr>
      <w:r w:rsidRPr="006935FD">
        <w:rPr>
          <w:rFonts w:ascii="Verdana" w:hAnsi="Verdana"/>
          <w:sz w:val="20"/>
          <w:szCs w:val="20"/>
        </w:rPr>
        <w:t xml:space="preserve">All parents of children with </w:t>
      </w:r>
      <w:r w:rsidR="00894F75">
        <w:rPr>
          <w:rFonts w:ascii="Verdana" w:hAnsi="Verdana"/>
          <w:sz w:val="20"/>
          <w:szCs w:val="20"/>
        </w:rPr>
        <w:t xml:space="preserve">serious </w:t>
      </w:r>
      <w:r w:rsidRPr="006935FD">
        <w:rPr>
          <w:rFonts w:ascii="Verdana" w:hAnsi="Verdana"/>
          <w:sz w:val="20"/>
          <w:szCs w:val="20"/>
        </w:rPr>
        <w:t xml:space="preserve">medical conditions </w:t>
      </w:r>
      <w:r w:rsidR="00894F75">
        <w:rPr>
          <w:rFonts w:ascii="Verdana" w:hAnsi="Verdana"/>
          <w:sz w:val="20"/>
          <w:szCs w:val="20"/>
        </w:rPr>
        <w:t xml:space="preserve">or special needs </w:t>
      </w:r>
      <w:r w:rsidRPr="006935FD">
        <w:rPr>
          <w:rFonts w:ascii="Verdana" w:hAnsi="Verdana"/>
          <w:sz w:val="20"/>
          <w:szCs w:val="20"/>
        </w:rPr>
        <w:t>are required to fill in a Medical Information Form (see attached) at the start of their first lesson. This is a paper copy that is then kept in the gym in our green Medical Folder for reference by any coach/</w:t>
      </w:r>
      <w:r w:rsidR="006B2BB9">
        <w:rPr>
          <w:rFonts w:ascii="Verdana" w:hAnsi="Verdana"/>
          <w:sz w:val="20"/>
          <w:szCs w:val="20"/>
        </w:rPr>
        <w:t>helper</w:t>
      </w:r>
      <w:r w:rsidRPr="006935FD">
        <w:rPr>
          <w:rFonts w:ascii="Verdana" w:hAnsi="Verdana"/>
          <w:sz w:val="20"/>
          <w:szCs w:val="20"/>
        </w:rPr>
        <w:t xml:space="preserve"> at any time.  This information is also stored on our Love Admin system and can been seen on the electronic register used when signing the children in.</w:t>
      </w:r>
    </w:p>
    <w:p w14:paraId="742CDB2A" w14:textId="77777777" w:rsidR="006935FD" w:rsidRPr="00904BAB" w:rsidRDefault="006935FD" w:rsidP="006935FD">
      <w:pPr>
        <w:rPr>
          <w:rFonts w:ascii="Verdana" w:hAnsi="Verdana"/>
          <w:b/>
          <w:bCs/>
          <w:sz w:val="20"/>
          <w:szCs w:val="20"/>
        </w:rPr>
      </w:pPr>
      <w:r w:rsidRPr="00904BAB">
        <w:rPr>
          <w:rFonts w:ascii="Verdana" w:hAnsi="Verdana"/>
          <w:b/>
          <w:bCs/>
          <w:sz w:val="20"/>
          <w:szCs w:val="20"/>
        </w:rPr>
        <w:t>First Aid Procedures</w:t>
      </w:r>
    </w:p>
    <w:p w14:paraId="6E179CAB" w14:textId="5BE1EEE6" w:rsidR="006935FD" w:rsidRPr="006935FD" w:rsidRDefault="00CE1BEA" w:rsidP="006935FD">
      <w:pPr>
        <w:rPr>
          <w:rFonts w:ascii="Verdana" w:hAnsi="Verdana"/>
          <w:sz w:val="20"/>
          <w:szCs w:val="20"/>
        </w:rPr>
      </w:pPr>
      <w:r w:rsidRPr="006935FD">
        <w:rPr>
          <w:rFonts w:ascii="Verdana" w:hAnsi="Verdana"/>
          <w:sz w:val="20"/>
          <w:szCs w:val="20"/>
        </w:rPr>
        <w:t xml:space="preserve">All incidents that require First Aid will be reported on the </w:t>
      </w:r>
      <w:r w:rsidR="007B6086">
        <w:rPr>
          <w:rFonts w:ascii="Verdana" w:hAnsi="Verdana"/>
          <w:sz w:val="20"/>
          <w:szCs w:val="20"/>
        </w:rPr>
        <w:t xml:space="preserve">Clubs </w:t>
      </w:r>
      <w:r w:rsidRPr="006935FD">
        <w:rPr>
          <w:rFonts w:ascii="Verdana" w:hAnsi="Verdana"/>
          <w:sz w:val="20"/>
          <w:szCs w:val="20"/>
        </w:rPr>
        <w:t xml:space="preserve">Incident Forms and </w:t>
      </w:r>
      <w:r w:rsidR="008F5EE9">
        <w:rPr>
          <w:rFonts w:ascii="Verdana" w:hAnsi="Verdana"/>
          <w:sz w:val="20"/>
          <w:szCs w:val="20"/>
        </w:rPr>
        <w:t>must</w:t>
      </w:r>
      <w:r w:rsidRPr="006935FD">
        <w:rPr>
          <w:rFonts w:ascii="Verdana" w:hAnsi="Verdana"/>
          <w:sz w:val="20"/>
          <w:szCs w:val="20"/>
        </w:rPr>
        <w:t xml:space="preserve"> be signed by the adult picking up the gymnast from the lesson. </w:t>
      </w:r>
      <w:r w:rsidR="006935FD" w:rsidRPr="006935FD">
        <w:rPr>
          <w:rFonts w:ascii="Verdana" w:hAnsi="Verdana"/>
          <w:sz w:val="20"/>
          <w:szCs w:val="20"/>
        </w:rPr>
        <w:t xml:space="preserve">A copy of the </w:t>
      </w:r>
      <w:r w:rsidR="007B6086">
        <w:rPr>
          <w:rFonts w:ascii="Verdana" w:hAnsi="Verdana"/>
          <w:sz w:val="20"/>
          <w:szCs w:val="20"/>
        </w:rPr>
        <w:t>‘</w:t>
      </w:r>
      <w:r w:rsidR="006935FD" w:rsidRPr="006935FD">
        <w:rPr>
          <w:rFonts w:ascii="Verdana" w:hAnsi="Verdana"/>
          <w:sz w:val="20"/>
          <w:szCs w:val="20"/>
        </w:rPr>
        <w:t xml:space="preserve">First Aid </w:t>
      </w:r>
      <w:r w:rsidR="007B6086">
        <w:rPr>
          <w:rFonts w:ascii="Verdana" w:hAnsi="Verdana"/>
          <w:sz w:val="20"/>
          <w:szCs w:val="20"/>
        </w:rPr>
        <w:t>P</w:t>
      </w:r>
      <w:r w:rsidR="006935FD" w:rsidRPr="006935FD">
        <w:rPr>
          <w:rFonts w:ascii="Verdana" w:hAnsi="Verdana"/>
          <w:sz w:val="20"/>
          <w:szCs w:val="20"/>
        </w:rPr>
        <w:t>arent</w:t>
      </w:r>
      <w:r w:rsidR="006B2BB9">
        <w:rPr>
          <w:rFonts w:ascii="Verdana" w:hAnsi="Verdana"/>
          <w:sz w:val="20"/>
          <w:szCs w:val="20"/>
        </w:rPr>
        <w:t>’</w:t>
      </w:r>
      <w:r w:rsidR="006935FD" w:rsidRPr="006935FD">
        <w:rPr>
          <w:rFonts w:ascii="Verdana" w:hAnsi="Verdana"/>
          <w:sz w:val="20"/>
          <w:szCs w:val="20"/>
        </w:rPr>
        <w:t xml:space="preserve">s </w:t>
      </w:r>
      <w:r w:rsidR="007B6086">
        <w:rPr>
          <w:rFonts w:ascii="Verdana" w:hAnsi="Verdana"/>
          <w:sz w:val="20"/>
          <w:szCs w:val="20"/>
        </w:rPr>
        <w:t>L</w:t>
      </w:r>
      <w:r w:rsidR="006935FD" w:rsidRPr="006935FD">
        <w:rPr>
          <w:rFonts w:ascii="Verdana" w:hAnsi="Verdana"/>
          <w:sz w:val="20"/>
          <w:szCs w:val="20"/>
        </w:rPr>
        <w:t>etter</w:t>
      </w:r>
      <w:r w:rsidR="007B6086">
        <w:rPr>
          <w:rFonts w:ascii="Verdana" w:hAnsi="Verdana"/>
          <w:sz w:val="20"/>
          <w:szCs w:val="20"/>
        </w:rPr>
        <w:t>’</w:t>
      </w:r>
      <w:r w:rsidR="006935FD" w:rsidRPr="006935FD">
        <w:rPr>
          <w:rFonts w:ascii="Verdana" w:hAnsi="Verdana"/>
          <w:sz w:val="20"/>
          <w:szCs w:val="20"/>
        </w:rPr>
        <w:t xml:space="preserve"> </w:t>
      </w:r>
      <w:r w:rsidR="008F5EE9">
        <w:rPr>
          <w:rFonts w:ascii="Verdana" w:hAnsi="Verdana"/>
          <w:sz w:val="20"/>
          <w:szCs w:val="20"/>
        </w:rPr>
        <w:t xml:space="preserve">will </w:t>
      </w:r>
      <w:r w:rsidR="006935FD" w:rsidRPr="006935FD">
        <w:rPr>
          <w:rFonts w:ascii="Verdana" w:hAnsi="Verdana"/>
          <w:sz w:val="20"/>
          <w:szCs w:val="20"/>
        </w:rPr>
        <w:t>also be given to the responsible adult</w:t>
      </w:r>
      <w:r w:rsidR="007B6086">
        <w:rPr>
          <w:rFonts w:ascii="Verdana" w:hAnsi="Verdana"/>
          <w:sz w:val="20"/>
          <w:szCs w:val="20"/>
        </w:rPr>
        <w:t>.</w:t>
      </w:r>
    </w:p>
    <w:p w14:paraId="0A87F609" w14:textId="77777777" w:rsidR="001C3E27" w:rsidRDefault="001C3E27" w:rsidP="006935FD">
      <w:pPr>
        <w:rPr>
          <w:rFonts w:ascii="Verdana" w:hAnsi="Verdana"/>
          <w:sz w:val="20"/>
          <w:szCs w:val="20"/>
        </w:rPr>
      </w:pPr>
    </w:p>
    <w:p w14:paraId="328428EA" w14:textId="77777777" w:rsidR="001C3E27" w:rsidRDefault="001C3E27" w:rsidP="006935FD">
      <w:pPr>
        <w:rPr>
          <w:rFonts w:ascii="Verdana" w:hAnsi="Verdana"/>
          <w:sz w:val="20"/>
          <w:szCs w:val="20"/>
        </w:rPr>
      </w:pPr>
    </w:p>
    <w:p w14:paraId="57DE8143" w14:textId="4BD5C3FB" w:rsidR="00CE1BEA" w:rsidRPr="006935FD" w:rsidRDefault="00CE1BEA" w:rsidP="006935FD">
      <w:pPr>
        <w:rPr>
          <w:rFonts w:ascii="Verdana" w:hAnsi="Verdana"/>
          <w:sz w:val="20"/>
          <w:szCs w:val="20"/>
        </w:rPr>
      </w:pPr>
      <w:r w:rsidRPr="006935FD">
        <w:rPr>
          <w:rFonts w:ascii="Verdana" w:hAnsi="Verdana"/>
          <w:sz w:val="20"/>
          <w:szCs w:val="20"/>
        </w:rPr>
        <w:t>For any major incidents,</w:t>
      </w:r>
      <w:r w:rsidR="008F5EE9">
        <w:rPr>
          <w:rFonts w:ascii="Verdana" w:hAnsi="Verdana"/>
          <w:sz w:val="20"/>
          <w:szCs w:val="20"/>
        </w:rPr>
        <w:t xml:space="preserve"> including a bump to the head,</w:t>
      </w:r>
      <w:r w:rsidR="007B6086">
        <w:rPr>
          <w:rFonts w:ascii="Verdana" w:hAnsi="Verdana"/>
          <w:sz w:val="20"/>
          <w:szCs w:val="20"/>
        </w:rPr>
        <w:t xml:space="preserve"> </w:t>
      </w:r>
      <w:r w:rsidRPr="006935FD">
        <w:rPr>
          <w:rFonts w:ascii="Verdana" w:hAnsi="Verdana"/>
          <w:sz w:val="20"/>
          <w:szCs w:val="20"/>
        </w:rPr>
        <w:t xml:space="preserve">a </w:t>
      </w:r>
      <w:r w:rsidR="00977BBF">
        <w:rPr>
          <w:rFonts w:ascii="Verdana" w:hAnsi="Verdana"/>
          <w:sz w:val="20"/>
          <w:szCs w:val="20"/>
        </w:rPr>
        <w:t xml:space="preserve">Major Accident Report Form must be filled in and signed by coach, head coach and responsible </w:t>
      </w:r>
      <w:r w:rsidR="00B36217">
        <w:rPr>
          <w:rFonts w:ascii="Verdana" w:hAnsi="Verdana"/>
          <w:sz w:val="20"/>
          <w:szCs w:val="20"/>
        </w:rPr>
        <w:t>adult</w:t>
      </w:r>
      <w:r w:rsidR="00977BBF">
        <w:rPr>
          <w:rFonts w:ascii="Verdana" w:hAnsi="Verdana"/>
          <w:sz w:val="20"/>
          <w:szCs w:val="20"/>
        </w:rPr>
        <w:t>.</w:t>
      </w:r>
      <w:r w:rsidR="001C3E27">
        <w:rPr>
          <w:rFonts w:ascii="Verdana" w:hAnsi="Verdana"/>
          <w:sz w:val="20"/>
          <w:szCs w:val="20"/>
        </w:rPr>
        <w:t xml:space="preserve"> </w:t>
      </w:r>
      <w:r w:rsidRPr="006935FD">
        <w:rPr>
          <w:rFonts w:ascii="Verdana" w:hAnsi="Verdana"/>
          <w:sz w:val="20"/>
          <w:szCs w:val="20"/>
        </w:rPr>
        <w:t xml:space="preserve"> </w:t>
      </w:r>
      <w:r w:rsidR="008F5EE9">
        <w:rPr>
          <w:rFonts w:ascii="Verdana" w:hAnsi="Verdana"/>
          <w:sz w:val="20"/>
          <w:szCs w:val="20"/>
        </w:rPr>
        <w:t xml:space="preserve">For head injuries, the responsible adult, collecting the gymnast, will be given a Head Injury Report </w:t>
      </w:r>
    </w:p>
    <w:p w14:paraId="5D5B4E93" w14:textId="68BB4967" w:rsidR="006935FD" w:rsidRPr="006935FD" w:rsidRDefault="006935FD" w:rsidP="006935FD">
      <w:pPr>
        <w:rPr>
          <w:rFonts w:ascii="Verdana" w:hAnsi="Verdana"/>
          <w:sz w:val="20"/>
          <w:szCs w:val="20"/>
        </w:rPr>
      </w:pPr>
      <w:r w:rsidRPr="006935FD">
        <w:rPr>
          <w:rFonts w:ascii="Verdana" w:hAnsi="Verdana"/>
          <w:sz w:val="20"/>
          <w:szCs w:val="20"/>
        </w:rPr>
        <w:t xml:space="preserve">Copies of all forms will be kept for </w:t>
      </w:r>
      <w:r w:rsidR="00B36217">
        <w:rPr>
          <w:rFonts w:ascii="Verdana" w:hAnsi="Verdana"/>
          <w:sz w:val="20"/>
          <w:szCs w:val="20"/>
        </w:rPr>
        <w:t xml:space="preserve">at least </w:t>
      </w:r>
      <w:r w:rsidRPr="006935FD">
        <w:rPr>
          <w:rFonts w:ascii="Verdana" w:hAnsi="Verdana"/>
          <w:sz w:val="20"/>
          <w:szCs w:val="20"/>
        </w:rPr>
        <w:t>12 months in the locked office.</w:t>
      </w:r>
    </w:p>
    <w:p w14:paraId="13C9F411" w14:textId="2CB6238F" w:rsidR="00CE1BEA" w:rsidRPr="00904BAB" w:rsidRDefault="00154D3C" w:rsidP="00154D3C">
      <w:pPr>
        <w:rPr>
          <w:rFonts w:ascii="Verdana" w:hAnsi="Verdana"/>
          <w:b/>
          <w:bCs/>
          <w:sz w:val="20"/>
          <w:szCs w:val="20"/>
        </w:rPr>
      </w:pPr>
      <w:r w:rsidRPr="00904BAB">
        <w:rPr>
          <w:rFonts w:ascii="Verdana" w:hAnsi="Verdana"/>
          <w:b/>
          <w:bCs/>
          <w:sz w:val="20"/>
          <w:szCs w:val="20"/>
        </w:rPr>
        <w:t>Coaches</w:t>
      </w:r>
    </w:p>
    <w:p w14:paraId="627EFC17" w14:textId="45479965" w:rsidR="00154D3C" w:rsidRDefault="00154D3C" w:rsidP="006935FD">
      <w:pPr>
        <w:rPr>
          <w:rFonts w:ascii="Verdana" w:hAnsi="Verdana"/>
          <w:sz w:val="20"/>
          <w:szCs w:val="20"/>
        </w:rPr>
      </w:pPr>
      <w:r w:rsidRPr="006935FD">
        <w:rPr>
          <w:rFonts w:ascii="Verdana" w:hAnsi="Verdana"/>
          <w:sz w:val="20"/>
          <w:szCs w:val="20"/>
        </w:rPr>
        <w:t>It is the coaches and helper</w:t>
      </w:r>
      <w:r w:rsidR="00B36217">
        <w:rPr>
          <w:rFonts w:ascii="Verdana" w:hAnsi="Verdana"/>
          <w:sz w:val="20"/>
          <w:szCs w:val="20"/>
        </w:rPr>
        <w:t>’</w:t>
      </w:r>
      <w:r w:rsidRPr="006935FD">
        <w:rPr>
          <w:rFonts w:ascii="Verdana" w:hAnsi="Verdana"/>
          <w:sz w:val="20"/>
          <w:szCs w:val="20"/>
        </w:rPr>
        <w:t xml:space="preserve">s responsibility to take reasonable care of their own </w:t>
      </w:r>
      <w:r w:rsidR="00885F8F">
        <w:rPr>
          <w:rFonts w:ascii="Verdana" w:hAnsi="Verdana"/>
          <w:sz w:val="20"/>
          <w:szCs w:val="20"/>
        </w:rPr>
        <w:t xml:space="preserve">health safety and </w:t>
      </w:r>
      <w:r w:rsidRPr="006935FD">
        <w:rPr>
          <w:rFonts w:ascii="Verdana" w:hAnsi="Verdana"/>
          <w:sz w:val="20"/>
          <w:szCs w:val="20"/>
        </w:rPr>
        <w:t>welfare</w:t>
      </w:r>
      <w:r w:rsidR="00F925B0">
        <w:rPr>
          <w:rFonts w:ascii="Verdana" w:hAnsi="Verdana"/>
          <w:sz w:val="20"/>
          <w:szCs w:val="20"/>
        </w:rPr>
        <w:t>.</w:t>
      </w:r>
      <w:r w:rsidR="00E533DF">
        <w:rPr>
          <w:rFonts w:ascii="Verdana" w:hAnsi="Verdana"/>
          <w:sz w:val="20"/>
          <w:szCs w:val="20"/>
        </w:rPr>
        <w:t xml:space="preserve"> For a copy of the coaches’ risk assessment, please email </w:t>
      </w:r>
      <w:hyperlink r:id="rId11" w:history="1">
        <w:r w:rsidR="00E533DF" w:rsidRPr="00B9721C">
          <w:rPr>
            <w:rStyle w:val="Hyperlink"/>
            <w:rFonts w:ascii="Verdana" w:hAnsi="Verdana"/>
            <w:sz w:val="20"/>
            <w:szCs w:val="20"/>
          </w:rPr>
          <w:t>enquiries@stortfordgymnastics.com</w:t>
        </w:r>
      </w:hyperlink>
      <w:r w:rsidR="00E533DF">
        <w:rPr>
          <w:rFonts w:ascii="Verdana" w:hAnsi="Verdana"/>
          <w:sz w:val="20"/>
          <w:szCs w:val="20"/>
        </w:rPr>
        <w:t xml:space="preserve"> </w:t>
      </w:r>
      <w:r w:rsidR="004F0D50">
        <w:rPr>
          <w:rFonts w:ascii="Verdana" w:hAnsi="Verdana"/>
          <w:sz w:val="20"/>
          <w:szCs w:val="20"/>
        </w:rPr>
        <w:t xml:space="preserve">for an </w:t>
      </w:r>
      <w:proofErr w:type="gramStart"/>
      <w:r w:rsidR="004F0D50">
        <w:rPr>
          <w:rFonts w:ascii="Verdana" w:hAnsi="Verdana"/>
          <w:sz w:val="20"/>
          <w:szCs w:val="20"/>
        </w:rPr>
        <w:t>up to date</w:t>
      </w:r>
      <w:proofErr w:type="gramEnd"/>
      <w:r w:rsidR="004F0D50">
        <w:rPr>
          <w:rFonts w:ascii="Verdana" w:hAnsi="Verdana"/>
          <w:sz w:val="20"/>
          <w:szCs w:val="20"/>
        </w:rPr>
        <w:t xml:space="preserve"> copy. This is read and agreed to, by way of a signature, on an annual basis.</w:t>
      </w:r>
    </w:p>
    <w:p w14:paraId="2EC9A12A" w14:textId="7A9DA5C4" w:rsidR="00625AE2" w:rsidRDefault="00625AE2" w:rsidP="006935FD">
      <w:pPr>
        <w:rPr>
          <w:rFonts w:ascii="Verdana" w:hAnsi="Verdana"/>
          <w:b/>
          <w:bCs/>
          <w:sz w:val="20"/>
          <w:szCs w:val="20"/>
        </w:rPr>
      </w:pPr>
      <w:r w:rsidRPr="00625AE2">
        <w:rPr>
          <w:rFonts w:ascii="Verdana" w:hAnsi="Verdana"/>
          <w:b/>
          <w:bCs/>
          <w:sz w:val="20"/>
          <w:szCs w:val="20"/>
        </w:rPr>
        <w:t>Challenging Behaviour</w:t>
      </w:r>
    </w:p>
    <w:p w14:paraId="139203AA" w14:textId="4C2A96B0" w:rsidR="001B184E" w:rsidRPr="008F5EE9" w:rsidRDefault="00625AE2" w:rsidP="008F5EE9">
      <w:pPr>
        <w:rPr>
          <w:rFonts w:ascii="Verdana" w:hAnsi="Verdana"/>
          <w:sz w:val="20"/>
          <w:szCs w:val="20"/>
        </w:rPr>
      </w:pPr>
      <w:r>
        <w:rPr>
          <w:rFonts w:ascii="Verdana" w:hAnsi="Verdana"/>
          <w:sz w:val="20"/>
          <w:szCs w:val="20"/>
        </w:rPr>
        <w:t>If there are instances where a child</w:t>
      </w:r>
      <w:r w:rsidR="008F5EE9">
        <w:rPr>
          <w:rFonts w:ascii="Verdana" w:hAnsi="Verdana"/>
          <w:sz w:val="20"/>
          <w:szCs w:val="20"/>
        </w:rPr>
        <w:t>’</w:t>
      </w:r>
      <w:r>
        <w:rPr>
          <w:rFonts w:ascii="Verdana" w:hAnsi="Verdana"/>
          <w:sz w:val="20"/>
          <w:szCs w:val="20"/>
        </w:rPr>
        <w:t xml:space="preserve">s behaviour is putting themselves, other </w:t>
      </w:r>
      <w:proofErr w:type="gramStart"/>
      <w:r>
        <w:rPr>
          <w:rFonts w:ascii="Verdana" w:hAnsi="Verdana"/>
          <w:sz w:val="20"/>
          <w:szCs w:val="20"/>
        </w:rPr>
        <w:t>gymnasts</w:t>
      </w:r>
      <w:proofErr w:type="gramEnd"/>
      <w:r>
        <w:rPr>
          <w:rFonts w:ascii="Verdana" w:hAnsi="Verdana"/>
          <w:sz w:val="20"/>
          <w:szCs w:val="20"/>
        </w:rPr>
        <w:t xml:space="preserve"> or the coaches</w:t>
      </w:r>
      <w:r w:rsidR="008057A3">
        <w:rPr>
          <w:rFonts w:ascii="Verdana" w:hAnsi="Verdana"/>
          <w:sz w:val="20"/>
          <w:szCs w:val="20"/>
        </w:rPr>
        <w:t>,</w:t>
      </w:r>
      <w:r>
        <w:rPr>
          <w:rFonts w:ascii="Verdana" w:hAnsi="Verdana"/>
          <w:sz w:val="20"/>
          <w:szCs w:val="20"/>
        </w:rPr>
        <w:t xml:space="preserve"> at risk of injury, they will be asked by the coaches to stop. I</w:t>
      </w:r>
      <w:r w:rsidR="00885F8F">
        <w:rPr>
          <w:rFonts w:ascii="Verdana" w:hAnsi="Verdana"/>
          <w:sz w:val="20"/>
          <w:szCs w:val="20"/>
        </w:rPr>
        <w:t>f</w:t>
      </w:r>
      <w:r>
        <w:rPr>
          <w:rFonts w:ascii="Verdana" w:hAnsi="Verdana"/>
          <w:sz w:val="20"/>
          <w:szCs w:val="20"/>
        </w:rPr>
        <w:t xml:space="preserve"> the behaviour continues, they will be asked to leave the gym.  In the case of younger children or those with Special Needs, in the </w:t>
      </w:r>
      <w:proofErr w:type="gramStart"/>
      <w:r>
        <w:rPr>
          <w:rFonts w:ascii="Verdana" w:hAnsi="Verdana"/>
          <w:sz w:val="20"/>
          <w:szCs w:val="20"/>
        </w:rPr>
        <w:t>worst case</w:t>
      </w:r>
      <w:proofErr w:type="gramEnd"/>
      <w:r>
        <w:rPr>
          <w:rFonts w:ascii="Verdana" w:hAnsi="Verdana"/>
          <w:sz w:val="20"/>
          <w:szCs w:val="20"/>
        </w:rPr>
        <w:t xml:space="preserve"> scenario, the coaches may need to physically remove them or ask their responsible adult to do so.</w:t>
      </w:r>
    </w:p>
    <w:sectPr w:rsidR="001B184E" w:rsidRPr="008F5EE9" w:rsidSect="00FB02CC">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8917" w14:textId="77777777" w:rsidR="005C3544" w:rsidRDefault="005C3544" w:rsidP="002644F0">
      <w:pPr>
        <w:spacing w:after="0" w:line="240" w:lineRule="auto"/>
      </w:pPr>
      <w:r>
        <w:separator/>
      </w:r>
    </w:p>
  </w:endnote>
  <w:endnote w:type="continuationSeparator" w:id="0">
    <w:p w14:paraId="67683D9C" w14:textId="77777777" w:rsidR="005C3544" w:rsidRDefault="005C3544" w:rsidP="0026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88DD" w14:textId="77777777" w:rsidR="005C3544" w:rsidRDefault="005C3544" w:rsidP="002644F0">
      <w:pPr>
        <w:spacing w:after="0" w:line="240" w:lineRule="auto"/>
      </w:pPr>
      <w:r>
        <w:separator/>
      </w:r>
    </w:p>
  </w:footnote>
  <w:footnote w:type="continuationSeparator" w:id="0">
    <w:p w14:paraId="16F5C3C4" w14:textId="77777777" w:rsidR="005C3544" w:rsidRDefault="005C3544" w:rsidP="00264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E590" w14:textId="0E8C854C" w:rsidR="00E56FCD" w:rsidRDefault="00E56FCD">
    <w:pPr>
      <w:pStyle w:val="Header"/>
    </w:pPr>
    <w:r>
      <w:rPr>
        <w:noProof/>
        <w:lang w:eastAsia="en-GB"/>
      </w:rPr>
      <w:drawing>
        <wp:anchor distT="0" distB="0" distL="114300" distR="114300" simplePos="0" relativeHeight="251659264" behindDoc="1" locked="0" layoutInCell="1" allowOverlap="1" wp14:anchorId="3FE27B58" wp14:editId="78BF5B8B">
          <wp:simplePos x="0" y="0"/>
          <wp:positionH relativeFrom="column">
            <wp:posOffset>2190750</wp:posOffset>
          </wp:positionH>
          <wp:positionV relativeFrom="paragraph">
            <wp:posOffset>-325755</wp:posOffset>
          </wp:positionV>
          <wp:extent cx="1781175" cy="725170"/>
          <wp:effectExtent l="0" t="0" r="9525" b="0"/>
          <wp:wrapTight wrapText="bothSides">
            <wp:wrapPolygon edited="0">
              <wp:start x="693" y="0"/>
              <wp:lineTo x="0" y="1702"/>
              <wp:lineTo x="0" y="18725"/>
              <wp:lineTo x="924" y="20995"/>
              <wp:lineTo x="3465" y="20995"/>
              <wp:lineTo x="21484" y="20995"/>
              <wp:lineTo x="21484" y="5107"/>
              <wp:lineTo x="3465" y="0"/>
              <wp:lineTo x="69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logo.png"/>
                  <pic:cNvPicPr/>
                </pic:nvPicPr>
                <pic:blipFill>
                  <a:blip r:embed="rId1">
                    <a:extLst>
                      <a:ext uri="{28A0092B-C50C-407E-A947-70E740481C1C}">
                        <a14:useLocalDpi xmlns:a14="http://schemas.microsoft.com/office/drawing/2010/main" val="0"/>
                      </a:ext>
                    </a:extLst>
                  </a:blip>
                  <a:stretch>
                    <a:fillRect/>
                  </a:stretch>
                </pic:blipFill>
                <pic:spPr>
                  <a:xfrm>
                    <a:off x="0" y="0"/>
                    <a:ext cx="1781175" cy="725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B04"/>
    <w:multiLevelType w:val="hybridMultilevel"/>
    <w:tmpl w:val="CDACC910"/>
    <w:lvl w:ilvl="0" w:tplc="43F218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40147"/>
    <w:multiLevelType w:val="hybridMultilevel"/>
    <w:tmpl w:val="5A9C8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62C1E"/>
    <w:multiLevelType w:val="hybridMultilevel"/>
    <w:tmpl w:val="EB5A6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C62A3"/>
    <w:multiLevelType w:val="hybridMultilevel"/>
    <w:tmpl w:val="AC724742"/>
    <w:lvl w:ilvl="0" w:tplc="A092A4BA">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96ED9"/>
    <w:multiLevelType w:val="hybridMultilevel"/>
    <w:tmpl w:val="15B8AEAC"/>
    <w:lvl w:ilvl="0" w:tplc="A092A4BA">
      <w:numFmt w:val="bullet"/>
      <w:lvlText w:val="-"/>
      <w:lvlJc w:val="left"/>
      <w:pPr>
        <w:ind w:left="1080" w:hanging="360"/>
      </w:pPr>
      <w:rPr>
        <w:rFonts w:ascii="Verdana" w:eastAsiaTheme="minorHAnsi" w:hAnsi="Verdana"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741CF8"/>
    <w:multiLevelType w:val="hybridMultilevel"/>
    <w:tmpl w:val="E1783F4A"/>
    <w:lvl w:ilvl="0" w:tplc="43F21898">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8F729C"/>
    <w:multiLevelType w:val="hybridMultilevel"/>
    <w:tmpl w:val="74C6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BC2017"/>
    <w:multiLevelType w:val="hybridMultilevel"/>
    <w:tmpl w:val="705AB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BA284F"/>
    <w:multiLevelType w:val="hybridMultilevel"/>
    <w:tmpl w:val="95D0F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5B4878"/>
    <w:multiLevelType w:val="hybridMultilevel"/>
    <w:tmpl w:val="F1B8E910"/>
    <w:lvl w:ilvl="0" w:tplc="43F21898">
      <w:numFmt w:val="bullet"/>
      <w:lvlText w:val="-"/>
      <w:lvlJc w:val="left"/>
      <w:pPr>
        <w:ind w:left="2520" w:hanging="360"/>
      </w:pPr>
      <w:rPr>
        <w:rFonts w:ascii="Verdana" w:eastAsiaTheme="minorHAnsi" w:hAnsi="Verdan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74C449FB"/>
    <w:multiLevelType w:val="hybridMultilevel"/>
    <w:tmpl w:val="87FEA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CF2C87"/>
    <w:multiLevelType w:val="hybridMultilevel"/>
    <w:tmpl w:val="114C0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2532099">
    <w:abstractNumId w:val="4"/>
  </w:num>
  <w:num w:numId="2" w16cid:durableId="343284188">
    <w:abstractNumId w:val="3"/>
  </w:num>
  <w:num w:numId="3" w16cid:durableId="1766533271">
    <w:abstractNumId w:val="11"/>
  </w:num>
  <w:num w:numId="4" w16cid:durableId="1936013115">
    <w:abstractNumId w:val="7"/>
  </w:num>
  <w:num w:numId="5" w16cid:durableId="1102409778">
    <w:abstractNumId w:val="5"/>
  </w:num>
  <w:num w:numId="6" w16cid:durableId="199048357">
    <w:abstractNumId w:val="9"/>
  </w:num>
  <w:num w:numId="7" w16cid:durableId="1162085000">
    <w:abstractNumId w:val="0"/>
  </w:num>
  <w:num w:numId="8" w16cid:durableId="1981574686">
    <w:abstractNumId w:val="6"/>
  </w:num>
  <w:num w:numId="9" w16cid:durableId="673537327">
    <w:abstractNumId w:val="10"/>
  </w:num>
  <w:num w:numId="10" w16cid:durableId="1257248812">
    <w:abstractNumId w:val="2"/>
  </w:num>
  <w:num w:numId="11" w16cid:durableId="2018266926">
    <w:abstractNumId w:val="8"/>
  </w:num>
  <w:num w:numId="12" w16cid:durableId="782581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F0"/>
    <w:rsid w:val="00007792"/>
    <w:rsid w:val="0001708F"/>
    <w:rsid w:val="000962C2"/>
    <w:rsid w:val="000C1983"/>
    <w:rsid w:val="000C611C"/>
    <w:rsid w:val="000D73D9"/>
    <w:rsid w:val="00116AC5"/>
    <w:rsid w:val="0013658A"/>
    <w:rsid w:val="00137708"/>
    <w:rsid w:val="00154D3C"/>
    <w:rsid w:val="00186E51"/>
    <w:rsid w:val="001B184E"/>
    <w:rsid w:val="001C3E27"/>
    <w:rsid w:val="001D3458"/>
    <w:rsid w:val="002026C2"/>
    <w:rsid w:val="00247D2A"/>
    <w:rsid w:val="002644F0"/>
    <w:rsid w:val="00286175"/>
    <w:rsid w:val="002B1F6E"/>
    <w:rsid w:val="002C325C"/>
    <w:rsid w:val="002E6DD6"/>
    <w:rsid w:val="002F42D0"/>
    <w:rsid w:val="002F5350"/>
    <w:rsid w:val="00310C9E"/>
    <w:rsid w:val="0039504E"/>
    <w:rsid w:val="003A0132"/>
    <w:rsid w:val="003A40ED"/>
    <w:rsid w:val="003B55AD"/>
    <w:rsid w:val="003F67B1"/>
    <w:rsid w:val="00406995"/>
    <w:rsid w:val="00463843"/>
    <w:rsid w:val="00463CF1"/>
    <w:rsid w:val="00464F07"/>
    <w:rsid w:val="00465920"/>
    <w:rsid w:val="004F0D50"/>
    <w:rsid w:val="00531792"/>
    <w:rsid w:val="0055767B"/>
    <w:rsid w:val="00576847"/>
    <w:rsid w:val="005935F7"/>
    <w:rsid w:val="005C0B69"/>
    <w:rsid w:val="005C3544"/>
    <w:rsid w:val="005E1CA5"/>
    <w:rsid w:val="006034E1"/>
    <w:rsid w:val="00606476"/>
    <w:rsid w:val="00625AE2"/>
    <w:rsid w:val="006935FD"/>
    <w:rsid w:val="006A371A"/>
    <w:rsid w:val="006B2BB9"/>
    <w:rsid w:val="00727E2B"/>
    <w:rsid w:val="00765305"/>
    <w:rsid w:val="00787D30"/>
    <w:rsid w:val="007B6086"/>
    <w:rsid w:val="00805437"/>
    <w:rsid w:val="008057A3"/>
    <w:rsid w:val="0084263C"/>
    <w:rsid w:val="00870B8A"/>
    <w:rsid w:val="00885F8F"/>
    <w:rsid w:val="00894F75"/>
    <w:rsid w:val="008F5EE9"/>
    <w:rsid w:val="00904BAB"/>
    <w:rsid w:val="00977BBF"/>
    <w:rsid w:val="009B1CE1"/>
    <w:rsid w:val="009D1E3D"/>
    <w:rsid w:val="009F0ECD"/>
    <w:rsid w:val="00A861DB"/>
    <w:rsid w:val="00AA7A6A"/>
    <w:rsid w:val="00AB24CE"/>
    <w:rsid w:val="00AE783F"/>
    <w:rsid w:val="00AF5EA5"/>
    <w:rsid w:val="00B17590"/>
    <w:rsid w:val="00B36217"/>
    <w:rsid w:val="00B55603"/>
    <w:rsid w:val="00B63E9C"/>
    <w:rsid w:val="00B66136"/>
    <w:rsid w:val="00BA5B2A"/>
    <w:rsid w:val="00BB6E8B"/>
    <w:rsid w:val="00BD160D"/>
    <w:rsid w:val="00C01E63"/>
    <w:rsid w:val="00C02C3B"/>
    <w:rsid w:val="00C35380"/>
    <w:rsid w:val="00C35800"/>
    <w:rsid w:val="00C632AC"/>
    <w:rsid w:val="00CB16E8"/>
    <w:rsid w:val="00CD42B4"/>
    <w:rsid w:val="00CE1BEA"/>
    <w:rsid w:val="00CE59F6"/>
    <w:rsid w:val="00D2045F"/>
    <w:rsid w:val="00D6796D"/>
    <w:rsid w:val="00DB41AD"/>
    <w:rsid w:val="00DE4440"/>
    <w:rsid w:val="00DE6B2F"/>
    <w:rsid w:val="00E02A03"/>
    <w:rsid w:val="00E533DF"/>
    <w:rsid w:val="00E56FCD"/>
    <w:rsid w:val="00E60202"/>
    <w:rsid w:val="00E66423"/>
    <w:rsid w:val="00E944EE"/>
    <w:rsid w:val="00F04DF7"/>
    <w:rsid w:val="00F05794"/>
    <w:rsid w:val="00F7180C"/>
    <w:rsid w:val="00F75CEC"/>
    <w:rsid w:val="00F925B0"/>
    <w:rsid w:val="00FB02CC"/>
    <w:rsid w:val="00FC4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B091"/>
  <w15:chartTrackingRefBased/>
  <w15:docId w15:val="{65A4665A-ACA7-412E-8C64-10802826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4F0"/>
  </w:style>
  <w:style w:type="paragraph" w:styleId="Footer">
    <w:name w:val="footer"/>
    <w:basedOn w:val="Normal"/>
    <w:link w:val="FooterChar"/>
    <w:uiPriority w:val="99"/>
    <w:unhideWhenUsed/>
    <w:rsid w:val="00264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4F0"/>
  </w:style>
  <w:style w:type="character" w:styleId="Hyperlink">
    <w:name w:val="Hyperlink"/>
    <w:basedOn w:val="DefaultParagraphFont"/>
    <w:uiPriority w:val="99"/>
    <w:unhideWhenUsed/>
    <w:rsid w:val="002F42D0"/>
    <w:rPr>
      <w:color w:val="0563C1" w:themeColor="hyperlink"/>
      <w:u w:val="single"/>
    </w:rPr>
  </w:style>
  <w:style w:type="character" w:customStyle="1" w:styleId="UnresolvedMention1">
    <w:name w:val="Unresolved Mention1"/>
    <w:basedOn w:val="DefaultParagraphFont"/>
    <w:uiPriority w:val="99"/>
    <w:semiHidden/>
    <w:unhideWhenUsed/>
    <w:rsid w:val="002F42D0"/>
    <w:rPr>
      <w:color w:val="605E5C"/>
      <w:shd w:val="clear" w:color="auto" w:fill="E1DFDD"/>
    </w:rPr>
  </w:style>
  <w:style w:type="paragraph" w:styleId="ListParagraph">
    <w:name w:val="List Paragraph"/>
    <w:basedOn w:val="Normal"/>
    <w:uiPriority w:val="34"/>
    <w:qFormat/>
    <w:rsid w:val="00463CF1"/>
    <w:pPr>
      <w:ind w:left="720"/>
      <w:contextualSpacing/>
    </w:pPr>
  </w:style>
  <w:style w:type="paragraph" w:styleId="BalloonText">
    <w:name w:val="Balloon Text"/>
    <w:basedOn w:val="Normal"/>
    <w:link w:val="BalloonTextChar"/>
    <w:uiPriority w:val="99"/>
    <w:semiHidden/>
    <w:unhideWhenUsed/>
    <w:rsid w:val="00D20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5F"/>
    <w:rPr>
      <w:rFonts w:ascii="Segoe UI" w:hAnsi="Segoe UI" w:cs="Segoe UI"/>
      <w:sz w:val="18"/>
      <w:szCs w:val="18"/>
    </w:rPr>
  </w:style>
  <w:style w:type="character" w:styleId="UnresolvedMention">
    <w:name w:val="Unresolved Mention"/>
    <w:basedOn w:val="DefaultParagraphFont"/>
    <w:uiPriority w:val="99"/>
    <w:semiHidden/>
    <w:unhideWhenUsed/>
    <w:rsid w:val="00E53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stortfordgymnastics.com"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EC22840B63C246AE1F2B1FB23EC133" ma:contentTypeVersion="15" ma:contentTypeDescription="Create a new document." ma:contentTypeScope="" ma:versionID="3442a1ad2bc0369cc5a73354a92086e2">
  <xsd:schema xmlns:xsd="http://www.w3.org/2001/XMLSchema" xmlns:xs="http://www.w3.org/2001/XMLSchema" xmlns:p="http://schemas.microsoft.com/office/2006/metadata/properties" xmlns:ns3="793271fa-562e-45db-aa2d-0480a87342da" xmlns:ns4="abec3c97-b972-495e-b6dc-5af79fc82c7f" targetNamespace="http://schemas.microsoft.com/office/2006/metadata/properties" ma:root="true" ma:fieldsID="fc60357e910ec901053343c8790859df" ns3:_="" ns4:_="">
    <xsd:import namespace="793271fa-562e-45db-aa2d-0480a87342da"/>
    <xsd:import namespace="abec3c97-b972-495e-b6dc-5af79fc82c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271fa-562e-45db-aa2d-0480a87342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ec3c97-b972-495e-b6dc-5af79fc82c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8AC8B-B351-4BD0-8D2C-067FBF2991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6C994E-864F-4A22-AF1C-1F44238A0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271fa-562e-45db-aa2d-0480a87342da"/>
    <ds:schemaRef ds:uri="abec3c97-b972-495e-b6dc-5af79fc82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3C9AD-8F42-4C1D-9D2A-582CB4D2F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Stortford Gymnastics</dc:creator>
  <cp:keywords/>
  <dc:description/>
  <cp:lastModifiedBy>Janine Peart</cp:lastModifiedBy>
  <cp:revision>27</cp:revision>
  <cp:lastPrinted>2020-07-13T19:37:00Z</cp:lastPrinted>
  <dcterms:created xsi:type="dcterms:W3CDTF">2020-03-12T18:09:00Z</dcterms:created>
  <dcterms:modified xsi:type="dcterms:W3CDTF">2022-07-27T13:46:00Z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0x010100CBEC22840B63C246AE1F2B1FB23EC133</vt:lpwstr>
  </property>
</Properties>
</file>