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69AB" w14:textId="5F9275C7" w:rsidR="003A0132" w:rsidRDefault="00B9208F" w:rsidP="00B9208F">
      <w:pPr>
        <w:jc w:val="center"/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0BD4BA2" wp14:editId="4523C768">
            <wp:extent cx="1552755" cy="63260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13" cy="6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B28CA" w14:textId="34D02A28" w:rsidR="009D3364" w:rsidRPr="005E1CA5" w:rsidRDefault="009D3364" w:rsidP="009D336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Safeguarding - </w:t>
      </w:r>
      <w:r w:rsidRPr="005E1CA5">
        <w:rPr>
          <w:rFonts w:ascii="Verdana" w:hAnsi="Verdana"/>
          <w:sz w:val="28"/>
          <w:szCs w:val="28"/>
        </w:rPr>
        <w:t xml:space="preserve">Social </w:t>
      </w:r>
      <w:r>
        <w:rPr>
          <w:rFonts w:ascii="Verdana" w:hAnsi="Verdana"/>
          <w:sz w:val="28"/>
          <w:szCs w:val="28"/>
        </w:rPr>
        <w:t>Media</w:t>
      </w:r>
    </w:p>
    <w:p w14:paraId="1620FCCD" w14:textId="0F61B307" w:rsidR="002644F0" w:rsidRDefault="002644F0" w:rsidP="002644F0">
      <w:pPr>
        <w:jc w:val="center"/>
        <w:rPr>
          <w:rFonts w:ascii="Verdana" w:hAnsi="Verdana"/>
          <w:sz w:val="20"/>
          <w:szCs w:val="20"/>
        </w:rPr>
      </w:pPr>
      <w:r w:rsidRPr="002644F0">
        <w:rPr>
          <w:rFonts w:ascii="Verdana" w:hAnsi="Verdana"/>
          <w:sz w:val="20"/>
          <w:szCs w:val="20"/>
        </w:rPr>
        <w:t xml:space="preserve">Updated </w:t>
      </w:r>
      <w:r w:rsidR="00711A13">
        <w:rPr>
          <w:rFonts w:ascii="Verdana" w:hAnsi="Verdana"/>
          <w:sz w:val="20"/>
          <w:szCs w:val="20"/>
        </w:rPr>
        <w:t>March</w:t>
      </w:r>
      <w:r w:rsidR="001E5B00">
        <w:rPr>
          <w:rFonts w:ascii="Verdana" w:hAnsi="Verdana"/>
          <w:sz w:val="20"/>
          <w:szCs w:val="20"/>
        </w:rPr>
        <w:t xml:space="preserve"> 202</w:t>
      </w:r>
      <w:r w:rsidR="00711A13">
        <w:rPr>
          <w:rFonts w:ascii="Verdana" w:hAnsi="Verdana"/>
          <w:sz w:val="20"/>
          <w:szCs w:val="20"/>
        </w:rPr>
        <w:t>1</w:t>
      </w:r>
    </w:p>
    <w:p w14:paraId="3D361E0D" w14:textId="3FB6DD8D" w:rsidR="00B63E9C" w:rsidRPr="00901837" w:rsidRDefault="006F7573" w:rsidP="0005034B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Coaches</w:t>
      </w:r>
      <w:r w:rsidR="00FB634F">
        <w:rPr>
          <w:rFonts w:ascii="Verdana" w:hAnsi="Verdana"/>
          <w:b/>
          <w:bCs/>
          <w:sz w:val="20"/>
          <w:szCs w:val="20"/>
        </w:rPr>
        <w:t xml:space="preserve"> </w:t>
      </w:r>
    </w:p>
    <w:p w14:paraId="6AEAEF48" w14:textId="7CAD3ED3" w:rsidR="00E66423" w:rsidRPr="00901837" w:rsidRDefault="00E66423" w:rsidP="0005034B">
      <w:pPr>
        <w:jc w:val="both"/>
        <w:rPr>
          <w:rFonts w:ascii="Verdana" w:hAnsi="Verdana"/>
          <w:color w:val="FF0000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Coaches should no</w:t>
      </w:r>
      <w:r w:rsidR="00AE783F" w:rsidRPr="00901837">
        <w:rPr>
          <w:rFonts w:ascii="Verdana" w:hAnsi="Verdana"/>
          <w:sz w:val="20"/>
          <w:szCs w:val="20"/>
        </w:rPr>
        <w:t>t</w:t>
      </w:r>
      <w:r w:rsidRPr="00901837">
        <w:rPr>
          <w:rFonts w:ascii="Verdana" w:hAnsi="Verdana"/>
          <w:sz w:val="20"/>
          <w:szCs w:val="20"/>
        </w:rPr>
        <w:t xml:space="preserve"> be in </w:t>
      </w:r>
      <w:r w:rsidR="00AE783F" w:rsidRPr="00901837">
        <w:rPr>
          <w:rFonts w:ascii="Verdana" w:hAnsi="Verdana"/>
          <w:sz w:val="20"/>
          <w:szCs w:val="20"/>
        </w:rPr>
        <w:t xml:space="preserve">direct </w:t>
      </w:r>
      <w:r w:rsidRPr="00901837">
        <w:rPr>
          <w:rFonts w:ascii="Verdana" w:hAnsi="Verdana"/>
          <w:sz w:val="20"/>
          <w:szCs w:val="20"/>
        </w:rPr>
        <w:t>contact with any gymnast</w:t>
      </w:r>
      <w:r w:rsidR="00E944EE" w:rsidRPr="00901837">
        <w:rPr>
          <w:rFonts w:ascii="Verdana" w:hAnsi="Verdana"/>
          <w:sz w:val="20"/>
          <w:szCs w:val="20"/>
        </w:rPr>
        <w:t xml:space="preserve"> under 18</w:t>
      </w:r>
      <w:r w:rsidRPr="00901837">
        <w:rPr>
          <w:rFonts w:ascii="Verdana" w:hAnsi="Verdana"/>
          <w:sz w:val="20"/>
          <w:szCs w:val="20"/>
        </w:rPr>
        <w:t xml:space="preserve"> </w:t>
      </w:r>
      <w:r w:rsidR="00AE783F" w:rsidRPr="00901837">
        <w:rPr>
          <w:rFonts w:ascii="Verdana" w:hAnsi="Verdana"/>
          <w:sz w:val="20"/>
          <w:szCs w:val="20"/>
        </w:rPr>
        <w:t xml:space="preserve">(other than their own child) </w:t>
      </w:r>
      <w:r w:rsidRPr="00901837">
        <w:rPr>
          <w:rFonts w:ascii="Verdana" w:hAnsi="Verdana"/>
          <w:sz w:val="20"/>
          <w:szCs w:val="20"/>
        </w:rPr>
        <w:t>through any social networking sites</w:t>
      </w:r>
      <w:r w:rsidR="001E5B00" w:rsidRPr="00901837">
        <w:rPr>
          <w:rFonts w:ascii="Verdana" w:hAnsi="Verdana"/>
          <w:sz w:val="20"/>
          <w:szCs w:val="20"/>
        </w:rPr>
        <w:t>.</w:t>
      </w:r>
      <w:r w:rsidRPr="00901837">
        <w:rPr>
          <w:rFonts w:ascii="Verdana" w:hAnsi="Verdana"/>
          <w:sz w:val="20"/>
          <w:szCs w:val="20"/>
        </w:rPr>
        <w:t xml:space="preserve"> </w:t>
      </w:r>
    </w:p>
    <w:p w14:paraId="2C4131E9" w14:textId="1D5026E1" w:rsidR="00E66423" w:rsidRPr="00901837" w:rsidRDefault="00AE783F" w:rsidP="0005034B">
      <w:pPr>
        <w:jc w:val="both"/>
        <w:rPr>
          <w:rFonts w:ascii="Verdana" w:hAnsi="Verdana"/>
          <w:color w:val="FF0000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Coaches should not accept gymnasts as friends on their personal site</w:t>
      </w:r>
      <w:r w:rsidR="00E944EE" w:rsidRPr="00901837">
        <w:rPr>
          <w:rFonts w:ascii="Verdana" w:hAnsi="Verdana"/>
          <w:sz w:val="20"/>
          <w:szCs w:val="20"/>
        </w:rPr>
        <w:t>s</w:t>
      </w:r>
      <w:r w:rsidR="001E5B00" w:rsidRPr="00901837">
        <w:rPr>
          <w:rFonts w:ascii="Verdana" w:hAnsi="Verdana"/>
          <w:sz w:val="20"/>
          <w:szCs w:val="20"/>
        </w:rPr>
        <w:t>.</w:t>
      </w:r>
      <w:r w:rsidR="00E66423" w:rsidRPr="00901837">
        <w:rPr>
          <w:rFonts w:ascii="Verdana" w:hAnsi="Verdana"/>
          <w:sz w:val="20"/>
          <w:szCs w:val="20"/>
        </w:rPr>
        <w:t xml:space="preserve"> </w:t>
      </w:r>
    </w:p>
    <w:p w14:paraId="6E4407E5" w14:textId="30A9101E" w:rsidR="001E5B00" w:rsidRPr="00901837" w:rsidRDefault="003A40ED" w:rsidP="0005034B">
      <w:pPr>
        <w:jc w:val="both"/>
        <w:rPr>
          <w:rFonts w:ascii="Verdana" w:hAnsi="Verdana"/>
          <w:color w:val="FF0000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 xml:space="preserve">Coaches </w:t>
      </w:r>
      <w:r w:rsidR="00901837">
        <w:rPr>
          <w:rFonts w:ascii="Verdana" w:hAnsi="Verdana"/>
          <w:sz w:val="20"/>
          <w:szCs w:val="20"/>
        </w:rPr>
        <w:t xml:space="preserve">are </w:t>
      </w:r>
      <w:r w:rsidRPr="00901837">
        <w:rPr>
          <w:rFonts w:ascii="Verdana" w:hAnsi="Verdana"/>
          <w:sz w:val="20"/>
          <w:szCs w:val="20"/>
        </w:rPr>
        <w:t xml:space="preserve">to ensure that the club has been given consent by a parent/guardian before posting any images on any media. This consent can be found on the Love Admin </w:t>
      </w:r>
      <w:r w:rsidR="003B0DE5">
        <w:rPr>
          <w:rFonts w:ascii="Verdana" w:hAnsi="Verdana"/>
          <w:sz w:val="20"/>
          <w:szCs w:val="20"/>
        </w:rPr>
        <w:t>App.</w:t>
      </w:r>
    </w:p>
    <w:p w14:paraId="41D87B17" w14:textId="14A2D5BD" w:rsidR="003A40ED" w:rsidRDefault="001E5B00" w:rsidP="0005034B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Coaches should not post any p</w:t>
      </w:r>
      <w:r w:rsidR="003A40ED" w:rsidRPr="00901837">
        <w:rPr>
          <w:rFonts w:ascii="Verdana" w:hAnsi="Verdana"/>
          <w:sz w:val="20"/>
          <w:szCs w:val="20"/>
        </w:rPr>
        <w:t>ersonal information, including the</w:t>
      </w:r>
      <w:r w:rsidRPr="00901837">
        <w:rPr>
          <w:rFonts w:ascii="Verdana" w:hAnsi="Verdana"/>
          <w:sz w:val="20"/>
          <w:szCs w:val="20"/>
        </w:rPr>
        <w:t xml:space="preserve"> gymnast</w:t>
      </w:r>
      <w:r w:rsidR="00901837">
        <w:rPr>
          <w:rFonts w:ascii="Verdana" w:hAnsi="Verdana"/>
          <w:sz w:val="20"/>
          <w:szCs w:val="20"/>
        </w:rPr>
        <w:t>’</w:t>
      </w:r>
      <w:r w:rsidRPr="00901837">
        <w:rPr>
          <w:rFonts w:ascii="Verdana" w:hAnsi="Verdana"/>
          <w:sz w:val="20"/>
          <w:szCs w:val="20"/>
        </w:rPr>
        <w:t>s</w:t>
      </w:r>
      <w:r w:rsidR="003A40ED" w:rsidRPr="00901837">
        <w:rPr>
          <w:rFonts w:ascii="Verdana" w:hAnsi="Verdana"/>
          <w:sz w:val="20"/>
          <w:szCs w:val="20"/>
        </w:rPr>
        <w:t xml:space="preserve"> name, </w:t>
      </w:r>
      <w:r w:rsidRPr="00901837">
        <w:rPr>
          <w:rFonts w:ascii="Verdana" w:hAnsi="Verdana"/>
          <w:sz w:val="20"/>
          <w:szCs w:val="20"/>
        </w:rPr>
        <w:t xml:space="preserve">to </w:t>
      </w:r>
      <w:r w:rsidR="003A40ED" w:rsidRPr="00901837">
        <w:rPr>
          <w:rFonts w:ascii="Verdana" w:hAnsi="Verdana"/>
          <w:sz w:val="20"/>
          <w:szCs w:val="20"/>
        </w:rPr>
        <w:t>accompany published images</w:t>
      </w:r>
      <w:r w:rsidR="00E174AA" w:rsidRPr="00901837">
        <w:rPr>
          <w:rFonts w:ascii="Verdana" w:hAnsi="Verdana"/>
          <w:sz w:val="20"/>
          <w:szCs w:val="20"/>
        </w:rPr>
        <w:t>.</w:t>
      </w:r>
    </w:p>
    <w:p w14:paraId="45EE6A0F" w14:textId="4E34574E" w:rsidR="001F4E82" w:rsidRDefault="001F4E82" w:rsidP="0005034B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Coahces</w:t>
      </w:r>
      <w:proofErr w:type="spellEnd"/>
      <w:r>
        <w:rPr>
          <w:rFonts w:ascii="Verdana" w:hAnsi="Verdana"/>
          <w:sz w:val="20"/>
          <w:szCs w:val="20"/>
        </w:rPr>
        <w:t xml:space="preserve"> should not take their personal mobile phones into the gym.</w:t>
      </w:r>
    </w:p>
    <w:p w14:paraId="1668DAB0" w14:textId="2FC209F7" w:rsidR="004C4C10" w:rsidRPr="00901837" w:rsidRDefault="004C4C10" w:rsidP="000503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Coaches should not post any images of gymnasts on their own personal social media accounts.</w:t>
      </w:r>
    </w:p>
    <w:p w14:paraId="62551894" w14:textId="5105DCC3" w:rsidR="00C02C3B" w:rsidRPr="00901837" w:rsidRDefault="003A40ED" w:rsidP="0005034B">
      <w:pPr>
        <w:jc w:val="both"/>
        <w:rPr>
          <w:rFonts w:ascii="Verdana" w:hAnsi="Verdana"/>
          <w:b/>
          <w:bCs/>
          <w:sz w:val="20"/>
          <w:szCs w:val="20"/>
        </w:rPr>
      </w:pPr>
      <w:r w:rsidRPr="00901837">
        <w:rPr>
          <w:rFonts w:ascii="Verdana" w:hAnsi="Verdana"/>
          <w:b/>
          <w:bCs/>
          <w:sz w:val="20"/>
          <w:szCs w:val="20"/>
        </w:rPr>
        <w:t>Gymnasts</w:t>
      </w:r>
    </w:p>
    <w:p w14:paraId="30877BEB" w14:textId="4AEB46C0" w:rsidR="003A40ED" w:rsidRPr="00901837" w:rsidRDefault="001E5B00" w:rsidP="0005034B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Gymnasts must never</w:t>
      </w:r>
      <w:r w:rsidR="003A40ED" w:rsidRPr="00901837">
        <w:rPr>
          <w:rFonts w:ascii="Verdana" w:hAnsi="Verdana"/>
          <w:sz w:val="20"/>
          <w:szCs w:val="20"/>
        </w:rPr>
        <w:t xml:space="preserve"> ask </w:t>
      </w:r>
      <w:r w:rsidRPr="00901837">
        <w:rPr>
          <w:rFonts w:ascii="Verdana" w:hAnsi="Verdana"/>
          <w:sz w:val="20"/>
          <w:szCs w:val="20"/>
        </w:rPr>
        <w:t>their</w:t>
      </w:r>
      <w:r w:rsidR="003A40ED" w:rsidRPr="00901837">
        <w:rPr>
          <w:rFonts w:ascii="Verdana" w:hAnsi="Verdana"/>
          <w:sz w:val="20"/>
          <w:szCs w:val="20"/>
        </w:rPr>
        <w:t xml:space="preserve"> coach/helper to be </w:t>
      </w:r>
      <w:r w:rsidRPr="00901837">
        <w:rPr>
          <w:rFonts w:ascii="Verdana" w:hAnsi="Verdana"/>
          <w:sz w:val="20"/>
          <w:szCs w:val="20"/>
        </w:rPr>
        <w:t>their</w:t>
      </w:r>
      <w:r w:rsidR="003A40ED" w:rsidRPr="00901837">
        <w:rPr>
          <w:rFonts w:ascii="Verdana" w:hAnsi="Verdana"/>
          <w:sz w:val="20"/>
          <w:szCs w:val="20"/>
        </w:rPr>
        <w:t xml:space="preserve"> social networking site friend</w:t>
      </w:r>
      <w:r w:rsidR="009D3364" w:rsidRPr="00901837">
        <w:rPr>
          <w:rFonts w:ascii="Verdana" w:hAnsi="Verdana"/>
          <w:sz w:val="20"/>
          <w:szCs w:val="20"/>
        </w:rPr>
        <w:t>.</w:t>
      </w:r>
    </w:p>
    <w:p w14:paraId="186C168B" w14:textId="37AAA4B5" w:rsidR="003A40ED" w:rsidRDefault="009D3364" w:rsidP="0005034B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Gymnast</w:t>
      </w:r>
      <w:r w:rsidR="00F95806" w:rsidRPr="00901837">
        <w:rPr>
          <w:rFonts w:ascii="Verdana" w:hAnsi="Verdana"/>
          <w:sz w:val="20"/>
          <w:szCs w:val="20"/>
        </w:rPr>
        <w:t>s</w:t>
      </w:r>
      <w:r w:rsidRPr="00901837">
        <w:rPr>
          <w:rFonts w:ascii="Verdana" w:hAnsi="Verdana"/>
          <w:sz w:val="20"/>
          <w:szCs w:val="20"/>
        </w:rPr>
        <w:t xml:space="preserve"> must n</w:t>
      </w:r>
      <w:r w:rsidR="003A40ED" w:rsidRPr="00901837">
        <w:rPr>
          <w:rFonts w:ascii="Verdana" w:hAnsi="Verdana"/>
          <w:sz w:val="20"/>
          <w:szCs w:val="20"/>
        </w:rPr>
        <w:t xml:space="preserve">ever post photos/videos or make comments that may be hurtful, </w:t>
      </w:r>
      <w:proofErr w:type="gramStart"/>
      <w:r w:rsidR="003A40ED" w:rsidRPr="00901837">
        <w:rPr>
          <w:rFonts w:ascii="Verdana" w:hAnsi="Verdana"/>
          <w:sz w:val="20"/>
          <w:szCs w:val="20"/>
        </w:rPr>
        <w:t>untrue</w:t>
      </w:r>
      <w:proofErr w:type="gramEnd"/>
      <w:r w:rsidR="003A40ED" w:rsidRPr="00901837">
        <w:rPr>
          <w:rFonts w:ascii="Verdana" w:hAnsi="Verdana"/>
          <w:sz w:val="20"/>
          <w:szCs w:val="20"/>
        </w:rPr>
        <w:t xml:space="preserve"> and upsetting</w:t>
      </w:r>
      <w:r w:rsidRPr="00901837">
        <w:rPr>
          <w:rFonts w:ascii="Verdana" w:hAnsi="Verdana"/>
          <w:sz w:val="20"/>
          <w:szCs w:val="20"/>
        </w:rPr>
        <w:t>.</w:t>
      </w:r>
    </w:p>
    <w:p w14:paraId="68CDCE4C" w14:textId="7F98854E" w:rsidR="00FB634F" w:rsidRPr="00901837" w:rsidRDefault="00FB634F" w:rsidP="000503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Gymnasts must not take mobile phones or tablets into the gym.</w:t>
      </w:r>
    </w:p>
    <w:p w14:paraId="41B01766" w14:textId="010B2941" w:rsidR="003A40ED" w:rsidRPr="00901837" w:rsidRDefault="009D3364" w:rsidP="0005034B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Gymnast</w:t>
      </w:r>
      <w:r w:rsidR="00F95806" w:rsidRPr="00901837">
        <w:rPr>
          <w:rFonts w:ascii="Verdana" w:hAnsi="Verdana"/>
          <w:sz w:val="20"/>
          <w:szCs w:val="20"/>
        </w:rPr>
        <w:t>s</w:t>
      </w:r>
      <w:r w:rsidRPr="00901837">
        <w:rPr>
          <w:rFonts w:ascii="Verdana" w:hAnsi="Verdana"/>
          <w:sz w:val="20"/>
          <w:szCs w:val="20"/>
        </w:rPr>
        <w:t xml:space="preserve"> must not</w:t>
      </w:r>
      <w:r w:rsidR="003A40ED" w:rsidRPr="00901837">
        <w:rPr>
          <w:rFonts w:ascii="Verdana" w:hAnsi="Verdana"/>
          <w:sz w:val="20"/>
          <w:szCs w:val="20"/>
        </w:rPr>
        <w:t xml:space="preserve"> post picture</w:t>
      </w:r>
      <w:r w:rsidRPr="00901837">
        <w:rPr>
          <w:rFonts w:ascii="Verdana" w:hAnsi="Verdana"/>
          <w:sz w:val="20"/>
          <w:szCs w:val="20"/>
        </w:rPr>
        <w:t>s</w:t>
      </w:r>
      <w:r w:rsidR="003A40ED" w:rsidRPr="00901837">
        <w:rPr>
          <w:rFonts w:ascii="Verdana" w:hAnsi="Verdana"/>
          <w:sz w:val="20"/>
          <w:szCs w:val="20"/>
        </w:rPr>
        <w:t xml:space="preserve"> of other </w:t>
      </w:r>
      <w:r w:rsidRPr="00901837">
        <w:rPr>
          <w:rFonts w:ascii="Verdana" w:hAnsi="Verdana"/>
          <w:sz w:val="20"/>
          <w:szCs w:val="20"/>
        </w:rPr>
        <w:t xml:space="preserve">gymnasts whilst on the Stortford Gymnastics </w:t>
      </w:r>
      <w:r w:rsidR="003A40ED" w:rsidRPr="00901837">
        <w:rPr>
          <w:rFonts w:ascii="Verdana" w:hAnsi="Verdana"/>
          <w:sz w:val="20"/>
          <w:szCs w:val="20"/>
        </w:rPr>
        <w:t>site</w:t>
      </w:r>
      <w:r w:rsidRPr="00901837">
        <w:rPr>
          <w:rFonts w:ascii="Verdana" w:hAnsi="Verdana"/>
          <w:sz w:val="20"/>
          <w:szCs w:val="20"/>
        </w:rPr>
        <w:t>/</w:t>
      </w:r>
      <w:r w:rsidR="003A40ED" w:rsidRPr="00901837">
        <w:rPr>
          <w:rFonts w:ascii="Verdana" w:hAnsi="Verdana"/>
          <w:sz w:val="20"/>
          <w:szCs w:val="20"/>
        </w:rPr>
        <w:t xml:space="preserve"> within the club setting</w:t>
      </w:r>
      <w:r w:rsidRPr="00901837">
        <w:rPr>
          <w:rFonts w:ascii="Verdana" w:hAnsi="Verdana"/>
          <w:sz w:val="20"/>
          <w:szCs w:val="20"/>
        </w:rPr>
        <w:t>.</w:t>
      </w:r>
    </w:p>
    <w:p w14:paraId="22816C34" w14:textId="178A34CE" w:rsidR="003A40ED" w:rsidRPr="00901837" w:rsidRDefault="009D3364" w:rsidP="0005034B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Gymnast</w:t>
      </w:r>
      <w:r w:rsidR="00F95806" w:rsidRPr="00901837">
        <w:rPr>
          <w:rFonts w:ascii="Verdana" w:hAnsi="Verdana"/>
          <w:sz w:val="20"/>
          <w:szCs w:val="20"/>
        </w:rPr>
        <w:t>s</w:t>
      </w:r>
      <w:r w:rsidRPr="00901837">
        <w:rPr>
          <w:rFonts w:ascii="Verdana" w:hAnsi="Verdana"/>
          <w:sz w:val="20"/>
          <w:szCs w:val="20"/>
        </w:rPr>
        <w:t xml:space="preserve"> must r</w:t>
      </w:r>
      <w:r w:rsidR="003A40ED" w:rsidRPr="00901837">
        <w:rPr>
          <w:rFonts w:ascii="Verdana" w:hAnsi="Verdana"/>
          <w:sz w:val="20"/>
          <w:szCs w:val="20"/>
        </w:rPr>
        <w:t>eport any concerns</w:t>
      </w:r>
      <w:r w:rsidRPr="00901837">
        <w:rPr>
          <w:rFonts w:ascii="Verdana" w:hAnsi="Verdana"/>
          <w:sz w:val="20"/>
          <w:szCs w:val="20"/>
        </w:rPr>
        <w:t xml:space="preserve"> as soon as possible</w:t>
      </w:r>
      <w:r w:rsidR="003A40ED" w:rsidRPr="00901837">
        <w:rPr>
          <w:rFonts w:ascii="Verdana" w:hAnsi="Verdana"/>
          <w:sz w:val="20"/>
          <w:szCs w:val="20"/>
        </w:rPr>
        <w:t xml:space="preserve"> to a responsible adult</w:t>
      </w:r>
      <w:r w:rsidRPr="00901837">
        <w:rPr>
          <w:rFonts w:ascii="Verdana" w:hAnsi="Verdana"/>
          <w:sz w:val="20"/>
          <w:szCs w:val="20"/>
        </w:rPr>
        <w:t>.</w:t>
      </w:r>
    </w:p>
    <w:p w14:paraId="4568B516" w14:textId="7BCFA9D7" w:rsidR="003A40ED" w:rsidRPr="00901837" w:rsidRDefault="003A40ED" w:rsidP="0005034B">
      <w:pPr>
        <w:jc w:val="both"/>
        <w:rPr>
          <w:rFonts w:ascii="Verdana" w:hAnsi="Verdana"/>
          <w:b/>
          <w:bCs/>
          <w:sz w:val="20"/>
          <w:szCs w:val="20"/>
        </w:rPr>
      </w:pPr>
      <w:r w:rsidRPr="00901837">
        <w:rPr>
          <w:rFonts w:ascii="Verdana" w:hAnsi="Verdana"/>
          <w:b/>
          <w:bCs/>
          <w:sz w:val="20"/>
          <w:szCs w:val="20"/>
        </w:rPr>
        <w:t>Parents</w:t>
      </w:r>
    </w:p>
    <w:p w14:paraId="4BBB277C" w14:textId="59A44F8C" w:rsidR="003A40ED" w:rsidRPr="00901837" w:rsidRDefault="005E1CA5" w:rsidP="0005034B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P</w:t>
      </w:r>
      <w:r w:rsidR="009D3364" w:rsidRPr="00901837">
        <w:rPr>
          <w:rFonts w:ascii="Verdana" w:hAnsi="Verdana"/>
          <w:sz w:val="20"/>
          <w:szCs w:val="20"/>
        </w:rPr>
        <w:t>arents must kee</w:t>
      </w:r>
      <w:r w:rsidR="003A40ED" w:rsidRPr="00901837">
        <w:rPr>
          <w:rFonts w:ascii="Verdana" w:hAnsi="Verdana"/>
          <w:sz w:val="20"/>
          <w:szCs w:val="20"/>
        </w:rPr>
        <w:t xml:space="preserve">p </w:t>
      </w:r>
      <w:r w:rsidR="009D3364" w:rsidRPr="00901837">
        <w:rPr>
          <w:rFonts w:ascii="Verdana" w:hAnsi="Verdana"/>
          <w:sz w:val="20"/>
          <w:szCs w:val="20"/>
        </w:rPr>
        <w:t>their</w:t>
      </w:r>
      <w:r w:rsidR="003A40ED" w:rsidRPr="00901837">
        <w:rPr>
          <w:rFonts w:ascii="Verdana" w:hAnsi="Verdana"/>
          <w:sz w:val="20"/>
          <w:szCs w:val="20"/>
        </w:rPr>
        <w:t xml:space="preserve"> consent for photography up to date on their Love Admin account (</w:t>
      </w:r>
      <w:hyperlink r:id="rId11" w:history="1">
        <w:r w:rsidR="003A40ED" w:rsidRPr="00901837">
          <w:rPr>
            <w:rStyle w:val="Hyperlink"/>
            <w:rFonts w:ascii="Verdana" w:hAnsi="Verdana"/>
            <w:sz w:val="20"/>
            <w:szCs w:val="20"/>
          </w:rPr>
          <w:t>www.loveadmin.com</w:t>
        </w:r>
      </w:hyperlink>
      <w:r w:rsidR="003A40ED" w:rsidRPr="00901837">
        <w:rPr>
          <w:rFonts w:ascii="Verdana" w:hAnsi="Verdana"/>
          <w:sz w:val="20"/>
          <w:szCs w:val="20"/>
        </w:rPr>
        <w:t>)</w:t>
      </w:r>
    </w:p>
    <w:p w14:paraId="5CB87378" w14:textId="193F0D01" w:rsidR="003A40ED" w:rsidRPr="00901837" w:rsidRDefault="009D3364" w:rsidP="0005034B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>Parents must n</w:t>
      </w:r>
      <w:r w:rsidR="003A40ED" w:rsidRPr="00901837">
        <w:rPr>
          <w:rFonts w:ascii="Verdana" w:hAnsi="Verdana"/>
          <w:sz w:val="20"/>
          <w:szCs w:val="20"/>
        </w:rPr>
        <w:t xml:space="preserve">ever post a photo of </w:t>
      </w:r>
      <w:r w:rsidRPr="00901837">
        <w:rPr>
          <w:rFonts w:ascii="Verdana" w:hAnsi="Verdana"/>
          <w:sz w:val="20"/>
          <w:szCs w:val="20"/>
        </w:rPr>
        <w:t>their</w:t>
      </w:r>
      <w:r w:rsidR="003A40ED" w:rsidRPr="00901837">
        <w:rPr>
          <w:rFonts w:ascii="Verdana" w:hAnsi="Verdana"/>
          <w:sz w:val="20"/>
          <w:szCs w:val="20"/>
        </w:rPr>
        <w:t xml:space="preserve"> child taken at the gym club on social network sites</w:t>
      </w:r>
      <w:r w:rsidR="00FB634F">
        <w:rPr>
          <w:rFonts w:ascii="Verdana" w:hAnsi="Verdana"/>
          <w:sz w:val="20"/>
          <w:szCs w:val="20"/>
        </w:rPr>
        <w:t>,</w:t>
      </w:r>
      <w:r w:rsidR="003A40ED" w:rsidRPr="00901837">
        <w:rPr>
          <w:rFonts w:ascii="Verdana" w:hAnsi="Verdana"/>
          <w:sz w:val="20"/>
          <w:szCs w:val="20"/>
        </w:rPr>
        <w:t xml:space="preserve"> if there are any other </w:t>
      </w:r>
      <w:r w:rsidRPr="00901837">
        <w:rPr>
          <w:rFonts w:ascii="Verdana" w:hAnsi="Verdana"/>
          <w:sz w:val="20"/>
          <w:szCs w:val="20"/>
        </w:rPr>
        <w:t xml:space="preserve">gymnasts </w:t>
      </w:r>
      <w:r w:rsidR="003A40ED" w:rsidRPr="00901837">
        <w:rPr>
          <w:rFonts w:ascii="Verdana" w:hAnsi="Verdana"/>
          <w:sz w:val="20"/>
          <w:szCs w:val="20"/>
        </w:rPr>
        <w:t>in the photo (unless consent has been provided)</w:t>
      </w:r>
      <w:r w:rsidR="0005034B">
        <w:rPr>
          <w:rFonts w:ascii="Verdana" w:hAnsi="Verdana"/>
          <w:sz w:val="20"/>
          <w:szCs w:val="20"/>
        </w:rPr>
        <w:t>.</w:t>
      </w:r>
    </w:p>
    <w:p w14:paraId="76E88247" w14:textId="77777777" w:rsidR="00FB634F" w:rsidRPr="00901837" w:rsidRDefault="00FB634F" w:rsidP="00FB634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Young </w:t>
      </w:r>
      <w:r w:rsidRPr="00901837">
        <w:rPr>
          <w:rFonts w:ascii="Verdana" w:hAnsi="Verdana"/>
          <w:b/>
          <w:bCs/>
          <w:sz w:val="20"/>
          <w:szCs w:val="20"/>
        </w:rPr>
        <w:t>Leaders (</w:t>
      </w:r>
      <w:r>
        <w:rPr>
          <w:rFonts w:ascii="Verdana" w:hAnsi="Verdana"/>
          <w:b/>
          <w:bCs/>
          <w:sz w:val="20"/>
          <w:szCs w:val="20"/>
        </w:rPr>
        <w:t xml:space="preserve">Coaches </w:t>
      </w:r>
      <w:r w:rsidRPr="00901837">
        <w:rPr>
          <w:rFonts w:ascii="Verdana" w:hAnsi="Verdana"/>
          <w:b/>
          <w:bCs/>
          <w:sz w:val="20"/>
          <w:szCs w:val="20"/>
        </w:rPr>
        <w:t>under 18)</w:t>
      </w:r>
    </w:p>
    <w:p w14:paraId="50DAE556" w14:textId="77777777" w:rsidR="00FB634F" w:rsidRPr="00901837" w:rsidRDefault="00FB634F" w:rsidP="00FB634F">
      <w:pPr>
        <w:jc w:val="both"/>
        <w:rPr>
          <w:rFonts w:ascii="Verdana" w:hAnsi="Verdana"/>
          <w:color w:val="FF0000"/>
          <w:sz w:val="20"/>
          <w:szCs w:val="20"/>
        </w:rPr>
      </w:pPr>
      <w:proofErr w:type="gramStart"/>
      <w:r w:rsidRPr="00901837">
        <w:rPr>
          <w:rFonts w:ascii="Verdana" w:hAnsi="Verdana"/>
          <w:sz w:val="20"/>
          <w:szCs w:val="20"/>
        </w:rPr>
        <w:t>In order to</w:t>
      </w:r>
      <w:proofErr w:type="gramEnd"/>
      <w:r w:rsidRPr="00901837">
        <w:rPr>
          <w:rFonts w:ascii="Verdana" w:hAnsi="Verdana"/>
          <w:sz w:val="20"/>
          <w:szCs w:val="20"/>
        </w:rPr>
        <w:t xml:space="preserve"> have direct contact with a Stortford Gymnastics Coach, </w:t>
      </w:r>
      <w:r>
        <w:rPr>
          <w:rFonts w:ascii="Verdana" w:hAnsi="Verdana"/>
          <w:sz w:val="20"/>
          <w:szCs w:val="20"/>
        </w:rPr>
        <w:t>Young</w:t>
      </w:r>
      <w:r w:rsidRPr="00901837">
        <w:rPr>
          <w:rFonts w:ascii="Verdana" w:hAnsi="Verdana"/>
          <w:sz w:val="20"/>
          <w:szCs w:val="20"/>
        </w:rPr>
        <w:t xml:space="preserve"> Leaders must make the request themselves and must gain written consent from their parent/guardian naming the type of </w:t>
      </w:r>
      <w:r>
        <w:rPr>
          <w:rFonts w:ascii="Verdana" w:hAnsi="Verdana"/>
          <w:sz w:val="20"/>
          <w:szCs w:val="20"/>
        </w:rPr>
        <w:t xml:space="preserve">preferred </w:t>
      </w:r>
      <w:r w:rsidRPr="00901837">
        <w:rPr>
          <w:rFonts w:ascii="Verdana" w:hAnsi="Verdana"/>
          <w:sz w:val="20"/>
          <w:szCs w:val="20"/>
        </w:rPr>
        <w:t>communication (See attached form</w:t>
      </w:r>
      <w:r>
        <w:rPr>
          <w:rFonts w:ascii="Verdana" w:hAnsi="Verdana"/>
          <w:sz w:val="20"/>
          <w:szCs w:val="20"/>
        </w:rPr>
        <w:t xml:space="preserve"> for return to Stortford Gymnastics</w:t>
      </w:r>
      <w:r w:rsidRPr="00901837">
        <w:rPr>
          <w:rFonts w:ascii="Verdana" w:hAnsi="Verdana"/>
          <w:sz w:val="20"/>
          <w:szCs w:val="20"/>
        </w:rPr>
        <w:t xml:space="preserve">). </w:t>
      </w:r>
    </w:p>
    <w:p w14:paraId="460495C2" w14:textId="77777777" w:rsidR="004114F4" w:rsidRDefault="00FB634F" w:rsidP="00FB634F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 xml:space="preserve">All communication via Email and </w:t>
      </w:r>
      <w:proofErr w:type="gramStart"/>
      <w:r w:rsidRPr="00901837">
        <w:rPr>
          <w:rFonts w:ascii="Verdana" w:hAnsi="Verdana"/>
          <w:sz w:val="20"/>
          <w:szCs w:val="20"/>
        </w:rPr>
        <w:t>Social Media</w:t>
      </w:r>
      <w:proofErr w:type="gramEnd"/>
      <w:r w:rsidRPr="00901837">
        <w:rPr>
          <w:rFonts w:ascii="Verdana" w:hAnsi="Verdana"/>
          <w:sz w:val="20"/>
          <w:szCs w:val="20"/>
        </w:rPr>
        <w:t xml:space="preserve"> (including WhatsApp) must be shared with the Junior Leaders parent/guardian</w:t>
      </w:r>
      <w:r>
        <w:rPr>
          <w:rFonts w:ascii="Verdana" w:hAnsi="Verdana"/>
          <w:sz w:val="20"/>
          <w:szCs w:val="20"/>
        </w:rPr>
        <w:t>, unless authorisation received from parent/guardian to communicate directly with the Junior Leader</w:t>
      </w:r>
      <w:r w:rsidRPr="00901837">
        <w:rPr>
          <w:rFonts w:ascii="Verdana" w:hAnsi="Verdana"/>
          <w:sz w:val="20"/>
          <w:szCs w:val="20"/>
        </w:rPr>
        <w:t>.</w:t>
      </w:r>
    </w:p>
    <w:p w14:paraId="37B69C74" w14:textId="77777777" w:rsidR="004114F4" w:rsidRDefault="004114F4" w:rsidP="00FB634F">
      <w:pPr>
        <w:jc w:val="both"/>
        <w:rPr>
          <w:rFonts w:ascii="Verdana" w:hAnsi="Verdana"/>
          <w:sz w:val="20"/>
          <w:szCs w:val="20"/>
        </w:rPr>
      </w:pPr>
    </w:p>
    <w:p w14:paraId="789D04B5" w14:textId="38F20500" w:rsidR="00FB634F" w:rsidRPr="00901837" w:rsidRDefault="00FB634F" w:rsidP="00FB634F">
      <w:pPr>
        <w:jc w:val="both"/>
        <w:rPr>
          <w:rFonts w:ascii="Verdana" w:hAnsi="Verdana"/>
          <w:sz w:val="20"/>
          <w:szCs w:val="20"/>
        </w:rPr>
      </w:pPr>
      <w:r w:rsidRPr="00901837">
        <w:rPr>
          <w:rFonts w:ascii="Verdana" w:hAnsi="Verdana"/>
          <w:sz w:val="20"/>
          <w:szCs w:val="20"/>
        </w:rPr>
        <w:t xml:space="preserve"> </w:t>
      </w:r>
    </w:p>
    <w:p w14:paraId="1EAD7B48" w14:textId="679DAC01" w:rsidR="00407CCD" w:rsidRPr="00407CCD" w:rsidRDefault="00407CCD" w:rsidP="00407CCD">
      <w:pPr>
        <w:jc w:val="both"/>
        <w:rPr>
          <w:rFonts w:ascii="Verdana" w:hAnsi="Verdana" w:cs="Segoe UI"/>
          <w:b/>
          <w:bCs/>
          <w:color w:val="000000"/>
          <w:sz w:val="20"/>
          <w:szCs w:val="20"/>
        </w:rPr>
      </w:pPr>
      <w:r w:rsidRPr="00407CCD">
        <w:rPr>
          <w:rFonts w:ascii="Verdana" w:hAnsi="Verdana" w:cs="Segoe UI"/>
          <w:b/>
          <w:bCs/>
          <w:color w:val="000000"/>
          <w:sz w:val="20"/>
          <w:szCs w:val="20"/>
        </w:rPr>
        <w:lastRenderedPageBreak/>
        <w:t>G</w:t>
      </w:r>
      <w:r>
        <w:rPr>
          <w:rFonts w:ascii="Verdana" w:hAnsi="Verdana" w:cs="Segoe UI"/>
          <w:b/>
          <w:bCs/>
          <w:color w:val="000000"/>
          <w:sz w:val="20"/>
          <w:szCs w:val="20"/>
        </w:rPr>
        <w:t xml:space="preserve">eneral </w:t>
      </w:r>
      <w:r w:rsidRPr="00407CCD">
        <w:rPr>
          <w:rFonts w:ascii="Verdana" w:hAnsi="Verdana" w:cs="Segoe UI"/>
          <w:b/>
          <w:bCs/>
          <w:color w:val="000000"/>
          <w:sz w:val="20"/>
          <w:szCs w:val="20"/>
        </w:rPr>
        <w:t>D</w:t>
      </w:r>
      <w:r>
        <w:rPr>
          <w:rFonts w:ascii="Verdana" w:hAnsi="Verdana" w:cs="Segoe UI"/>
          <w:b/>
          <w:bCs/>
          <w:color w:val="000000"/>
          <w:sz w:val="20"/>
          <w:szCs w:val="20"/>
        </w:rPr>
        <w:t xml:space="preserve">ata </w:t>
      </w:r>
      <w:r w:rsidRPr="00407CCD">
        <w:rPr>
          <w:rFonts w:ascii="Verdana" w:hAnsi="Verdana" w:cs="Segoe UI"/>
          <w:b/>
          <w:bCs/>
          <w:color w:val="000000"/>
          <w:sz w:val="20"/>
          <w:szCs w:val="20"/>
        </w:rPr>
        <w:t>P</w:t>
      </w:r>
      <w:r>
        <w:rPr>
          <w:rFonts w:ascii="Verdana" w:hAnsi="Verdana" w:cs="Segoe UI"/>
          <w:b/>
          <w:bCs/>
          <w:color w:val="000000"/>
          <w:sz w:val="20"/>
          <w:szCs w:val="20"/>
        </w:rPr>
        <w:t xml:space="preserve">rotection </w:t>
      </w:r>
      <w:r w:rsidRPr="00407CCD">
        <w:rPr>
          <w:rFonts w:ascii="Verdana" w:hAnsi="Verdana" w:cs="Segoe UI"/>
          <w:b/>
          <w:bCs/>
          <w:color w:val="000000"/>
          <w:sz w:val="20"/>
          <w:szCs w:val="20"/>
        </w:rPr>
        <w:t>R</w:t>
      </w:r>
      <w:r>
        <w:rPr>
          <w:rFonts w:ascii="Verdana" w:hAnsi="Verdana" w:cs="Segoe UI"/>
          <w:b/>
          <w:bCs/>
          <w:color w:val="000000"/>
          <w:sz w:val="20"/>
          <w:szCs w:val="20"/>
        </w:rPr>
        <w:t>egulation</w:t>
      </w:r>
    </w:p>
    <w:p w14:paraId="671DDCF8" w14:textId="406EE66C" w:rsidR="00E174AA" w:rsidRPr="00901837" w:rsidRDefault="00407CCD" w:rsidP="00356A5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In 2018, </w:t>
      </w:r>
      <w:r w:rsidRPr="00901837">
        <w:rPr>
          <w:rFonts w:ascii="Verdana" w:hAnsi="Verdana" w:cs="Segoe UI"/>
          <w:color w:val="000000"/>
          <w:sz w:val="20"/>
          <w:szCs w:val="20"/>
        </w:rPr>
        <w:t>Data Protection Laws changed how we can use personal data and keep it safe. It also strengthen</w:t>
      </w:r>
      <w:r w:rsidR="002A1066">
        <w:rPr>
          <w:rFonts w:ascii="Verdana" w:hAnsi="Verdana" w:cs="Segoe UI"/>
          <w:color w:val="000000"/>
          <w:sz w:val="20"/>
          <w:szCs w:val="20"/>
        </w:rPr>
        <w:t>ed customers</w:t>
      </w:r>
      <w:r w:rsidRPr="00901837">
        <w:rPr>
          <w:rFonts w:ascii="Verdana" w:hAnsi="Verdana" w:cs="Segoe UI"/>
          <w:color w:val="000000"/>
          <w:sz w:val="20"/>
          <w:szCs w:val="20"/>
        </w:rPr>
        <w:t xml:space="preserve"> rights over </w:t>
      </w:r>
      <w:r w:rsidR="002A1066">
        <w:rPr>
          <w:rFonts w:ascii="Verdana" w:hAnsi="Verdana" w:cs="Segoe UI"/>
          <w:color w:val="000000"/>
          <w:sz w:val="20"/>
          <w:szCs w:val="20"/>
        </w:rPr>
        <w:t xml:space="preserve">their </w:t>
      </w:r>
      <w:r w:rsidRPr="00901837">
        <w:rPr>
          <w:rFonts w:ascii="Verdana" w:hAnsi="Verdana" w:cs="Segoe UI"/>
          <w:color w:val="000000"/>
          <w:sz w:val="20"/>
          <w:szCs w:val="20"/>
        </w:rPr>
        <w:t xml:space="preserve">own and </w:t>
      </w:r>
      <w:r w:rsidR="002A1066">
        <w:rPr>
          <w:rFonts w:ascii="Verdana" w:hAnsi="Verdana" w:cs="Segoe UI"/>
          <w:color w:val="000000"/>
          <w:sz w:val="20"/>
          <w:szCs w:val="20"/>
        </w:rPr>
        <w:t>their</w:t>
      </w:r>
      <w:r w:rsidRPr="00901837">
        <w:rPr>
          <w:rFonts w:ascii="Verdana" w:hAnsi="Verdana" w:cs="Segoe UI"/>
          <w:color w:val="000000"/>
          <w:sz w:val="20"/>
          <w:szCs w:val="20"/>
        </w:rPr>
        <w:t xml:space="preserve"> child's data. As part of our work to comply with GDPR we </w:t>
      </w:r>
      <w:r w:rsidR="002A1066">
        <w:rPr>
          <w:rFonts w:ascii="Verdana" w:hAnsi="Verdana" w:cs="Segoe UI"/>
          <w:color w:val="000000"/>
          <w:sz w:val="20"/>
          <w:szCs w:val="20"/>
        </w:rPr>
        <w:t>now</w:t>
      </w:r>
      <w:r w:rsidRPr="00901837">
        <w:rPr>
          <w:rFonts w:ascii="Verdana" w:hAnsi="Verdana" w:cs="Segoe UI"/>
          <w:color w:val="000000"/>
          <w:sz w:val="20"/>
          <w:szCs w:val="20"/>
        </w:rPr>
        <w:t xml:space="preserve"> seek consent in how we communicate with </w:t>
      </w:r>
      <w:r w:rsidR="002A1066">
        <w:rPr>
          <w:rFonts w:ascii="Verdana" w:hAnsi="Verdana" w:cs="Segoe UI"/>
          <w:color w:val="000000"/>
          <w:sz w:val="20"/>
          <w:szCs w:val="20"/>
        </w:rPr>
        <w:t>our customers</w:t>
      </w:r>
      <w:r w:rsidRPr="00901837">
        <w:rPr>
          <w:rFonts w:ascii="Verdana" w:hAnsi="Verdana" w:cs="Segoe UI"/>
          <w:color w:val="000000"/>
          <w:sz w:val="20"/>
          <w:szCs w:val="20"/>
        </w:rPr>
        <w:t xml:space="preserve"> and</w:t>
      </w:r>
      <w:r w:rsidR="00B9208F">
        <w:rPr>
          <w:rFonts w:ascii="Verdana" w:hAnsi="Verdana" w:cs="Segoe UI"/>
          <w:color w:val="000000"/>
          <w:sz w:val="20"/>
          <w:szCs w:val="20"/>
        </w:rPr>
        <w:t xml:space="preserve"> how we </w:t>
      </w:r>
      <w:r w:rsidRPr="00901837">
        <w:rPr>
          <w:rFonts w:ascii="Verdana" w:hAnsi="Verdana" w:cs="Segoe UI"/>
          <w:color w:val="000000"/>
          <w:sz w:val="20"/>
          <w:szCs w:val="20"/>
        </w:rPr>
        <w:t>use photography for Marketing purposes.</w:t>
      </w:r>
    </w:p>
    <w:sectPr w:rsidR="00E174AA" w:rsidRPr="00901837" w:rsidSect="002644F0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36A6" w14:textId="77777777" w:rsidR="00711A13" w:rsidRDefault="00711A13" w:rsidP="002644F0">
      <w:pPr>
        <w:spacing w:after="0" w:line="240" w:lineRule="auto"/>
      </w:pPr>
      <w:r>
        <w:separator/>
      </w:r>
    </w:p>
  </w:endnote>
  <w:endnote w:type="continuationSeparator" w:id="0">
    <w:p w14:paraId="43B24CB9" w14:textId="77777777" w:rsidR="00711A13" w:rsidRDefault="00711A13" w:rsidP="002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4393" w14:textId="77777777" w:rsidR="00711A13" w:rsidRDefault="00711A13" w:rsidP="002644F0">
      <w:pPr>
        <w:spacing w:after="0" w:line="240" w:lineRule="auto"/>
      </w:pPr>
      <w:r>
        <w:separator/>
      </w:r>
    </w:p>
  </w:footnote>
  <w:footnote w:type="continuationSeparator" w:id="0">
    <w:p w14:paraId="697BD092" w14:textId="77777777" w:rsidR="00711A13" w:rsidRDefault="00711A13" w:rsidP="0026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E590" w14:textId="0E8C854C" w:rsidR="00711A13" w:rsidRDefault="00711A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E27B58" wp14:editId="78BF5B8B">
          <wp:simplePos x="0" y="0"/>
          <wp:positionH relativeFrom="column">
            <wp:posOffset>2190750</wp:posOffset>
          </wp:positionH>
          <wp:positionV relativeFrom="paragraph">
            <wp:posOffset>-325755</wp:posOffset>
          </wp:positionV>
          <wp:extent cx="1781175" cy="725170"/>
          <wp:effectExtent l="0" t="0" r="9525" b="0"/>
          <wp:wrapTight wrapText="bothSides">
            <wp:wrapPolygon edited="0">
              <wp:start x="693" y="0"/>
              <wp:lineTo x="0" y="1702"/>
              <wp:lineTo x="0" y="18725"/>
              <wp:lineTo x="924" y="20995"/>
              <wp:lineTo x="3465" y="20995"/>
              <wp:lineTo x="21484" y="20995"/>
              <wp:lineTo x="21484" y="5107"/>
              <wp:lineTo x="3465" y="0"/>
              <wp:lineTo x="69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2A3"/>
    <w:multiLevelType w:val="hybridMultilevel"/>
    <w:tmpl w:val="AC724742"/>
    <w:lvl w:ilvl="0" w:tplc="A092A4B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6ED9"/>
    <w:multiLevelType w:val="hybridMultilevel"/>
    <w:tmpl w:val="15B8AEAC"/>
    <w:lvl w:ilvl="0" w:tplc="A092A4B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F0"/>
    <w:rsid w:val="0005034B"/>
    <w:rsid w:val="001E5B00"/>
    <w:rsid w:val="001F4E82"/>
    <w:rsid w:val="002644F0"/>
    <w:rsid w:val="0026659B"/>
    <w:rsid w:val="00297B6E"/>
    <w:rsid w:val="002A1066"/>
    <w:rsid w:val="002F42D0"/>
    <w:rsid w:val="00356A59"/>
    <w:rsid w:val="003570C1"/>
    <w:rsid w:val="003A0132"/>
    <w:rsid w:val="003A40ED"/>
    <w:rsid w:val="003B0DE5"/>
    <w:rsid w:val="00407CCD"/>
    <w:rsid w:val="004114F4"/>
    <w:rsid w:val="00463CF1"/>
    <w:rsid w:val="00465920"/>
    <w:rsid w:val="004C4C10"/>
    <w:rsid w:val="00531792"/>
    <w:rsid w:val="005561E8"/>
    <w:rsid w:val="0055767B"/>
    <w:rsid w:val="005935F7"/>
    <w:rsid w:val="005E01F5"/>
    <w:rsid w:val="005E1CA5"/>
    <w:rsid w:val="006570B0"/>
    <w:rsid w:val="00666027"/>
    <w:rsid w:val="006F7573"/>
    <w:rsid w:val="00711A13"/>
    <w:rsid w:val="00712ACF"/>
    <w:rsid w:val="00805437"/>
    <w:rsid w:val="00870B8A"/>
    <w:rsid w:val="008801ED"/>
    <w:rsid w:val="008D167A"/>
    <w:rsid w:val="00901837"/>
    <w:rsid w:val="009D3364"/>
    <w:rsid w:val="009E1C82"/>
    <w:rsid w:val="00AE1CA6"/>
    <w:rsid w:val="00AE783F"/>
    <w:rsid w:val="00B63E9C"/>
    <w:rsid w:val="00B66136"/>
    <w:rsid w:val="00B9208F"/>
    <w:rsid w:val="00C02C3B"/>
    <w:rsid w:val="00CB7BEC"/>
    <w:rsid w:val="00CE59F6"/>
    <w:rsid w:val="00E174AA"/>
    <w:rsid w:val="00E66423"/>
    <w:rsid w:val="00E82231"/>
    <w:rsid w:val="00E944EE"/>
    <w:rsid w:val="00F572C2"/>
    <w:rsid w:val="00F95806"/>
    <w:rsid w:val="00FB33B0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B091"/>
  <w15:docId w15:val="{1C08AD2D-2650-44F0-AE7C-A5F96F22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F0"/>
  </w:style>
  <w:style w:type="paragraph" w:styleId="Footer">
    <w:name w:val="footer"/>
    <w:basedOn w:val="Normal"/>
    <w:link w:val="FooterChar"/>
    <w:uiPriority w:val="99"/>
    <w:unhideWhenUsed/>
    <w:rsid w:val="0026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F0"/>
  </w:style>
  <w:style w:type="character" w:styleId="Hyperlink">
    <w:name w:val="Hyperlink"/>
    <w:basedOn w:val="DefaultParagraphFont"/>
    <w:uiPriority w:val="99"/>
    <w:unhideWhenUsed/>
    <w:rsid w:val="002F42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CF1"/>
    <w:pPr>
      <w:ind w:left="720"/>
      <w:contextualSpacing/>
    </w:pPr>
  </w:style>
  <w:style w:type="table" w:styleId="TableGrid">
    <w:name w:val="Table Grid"/>
    <w:basedOn w:val="TableNormal"/>
    <w:uiPriority w:val="39"/>
    <w:rsid w:val="009D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veadmi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22840B63C246AE1F2B1FB23EC133" ma:contentTypeVersion="13" ma:contentTypeDescription="Create a new document." ma:contentTypeScope="" ma:versionID="cdb1100b2bd1be7ee6d0760c241604fc">
  <xsd:schema xmlns:xsd="http://www.w3.org/2001/XMLSchema" xmlns:xs="http://www.w3.org/2001/XMLSchema" xmlns:p="http://schemas.microsoft.com/office/2006/metadata/properties" xmlns:ns3="793271fa-562e-45db-aa2d-0480a87342da" xmlns:ns4="abec3c97-b972-495e-b6dc-5af79fc82c7f" targetNamespace="http://schemas.microsoft.com/office/2006/metadata/properties" ma:root="true" ma:fieldsID="a374b8c2f254b78f718b84c6a14a2e23" ns3:_="" ns4:_="">
    <xsd:import namespace="793271fa-562e-45db-aa2d-0480a87342da"/>
    <xsd:import namespace="abec3c97-b972-495e-b6dc-5af79fc82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71fa-562e-45db-aa2d-0480a873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3c97-b972-495e-b6dc-5af79fc82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3C9AD-8F42-4C1D-9D2A-582CB4D2F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8AC8B-B351-4BD0-8D2C-067FBF299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B8887-6A61-43BD-9DEB-7924B6B08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271fa-562e-45db-aa2d-0480a87342da"/>
    <ds:schemaRef ds:uri="abec3c97-b972-495e-b6dc-5af79fc82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Stortford Gymnastics</dc:creator>
  <cp:lastModifiedBy>Janine Peart</cp:lastModifiedBy>
  <cp:revision>10</cp:revision>
  <dcterms:created xsi:type="dcterms:W3CDTF">2021-04-02T16:32:00Z</dcterms:created>
  <dcterms:modified xsi:type="dcterms:W3CDTF">2021-08-18T09:30:00Z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0x010100CBEC22840B63C246AE1F2B1FB23EC133</vt:lpwstr>
  </property>
</Properties>
</file>